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EB" w:rsidRDefault="00B64F04" w:rsidP="00472BEB">
      <w:pPr>
        <w:pStyle w:val="Ttulo"/>
        <w:spacing w:after="0"/>
        <w:jc w:val="center"/>
        <w:rPr>
          <w:rFonts w:asciiTheme="minorHAnsi" w:hAnsiTheme="minorHAnsi"/>
          <w:b/>
          <w:color w:val="365F91" w:themeColor="accent1" w:themeShade="BF"/>
          <w:kern w:val="20"/>
          <w:sz w:val="28"/>
          <w:szCs w:val="28"/>
        </w:rPr>
      </w:pPr>
      <w:r w:rsidRPr="00A07784">
        <w:rPr>
          <w:rFonts w:asciiTheme="minorHAnsi" w:hAnsiTheme="minorHAnsi"/>
          <w:b/>
          <w:color w:val="365F91" w:themeColor="accent1" w:themeShade="BF"/>
          <w:kern w:val="20"/>
          <w:sz w:val="28"/>
          <w:szCs w:val="28"/>
        </w:rPr>
        <w:t>INFORME DE REVISIÓN DE CONTENIDOS Y ESTRUCTURA DE LA NUEVA PÁGINA WEB</w:t>
      </w:r>
    </w:p>
    <w:p w:rsidR="00B64F04" w:rsidRPr="00A07784" w:rsidRDefault="00B64F04" w:rsidP="00472BEB">
      <w:pPr>
        <w:pStyle w:val="Ttulo"/>
        <w:spacing w:after="0"/>
        <w:jc w:val="center"/>
        <w:rPr>
          <w:rFonts w:asciiTheme="minorHAnsi" w:hAnsiTheme="minorHAnsi"/>
          <w:b/>
          <w:color w:val="365F91" w:themeColor="accent1" w:themeShade="BF"/>
          <w:kern w:val="20"/>
          <w:sz w:val="28"/>
          <w:szCs w:val="28"/>
        </w:rPr>
      </w:pPr>
      <w:r w:rsidRPr="00A07784">
        <w:rPr>
          <w:rFonts w:asciiTheme="minorHAnsi" w:hAnsiTheme="minorHAnsi"/>
          <w:b/>
          <w:color w:val="365F91" w:themeColor="accent1" w:themeShade="BF"/>
          <w:kern w:val="20"/>
          <w:sz w:val="28"/>
          <w:szCs w:val="28"/>
        </w:rPr>
        <w:t>INSTITUTO DE INVESTIGACIÓN HOSPITAL 12 OCTUBRE</w:t>
      </w:r>
    </w:p>
    <w:p w:rsidR="00B64F04" w:rsidRDefault="00B64F04" w:rsidP="00A07784">
      <w:pPr>
        <w:spacing w:after="0"/>
      </w:pPr>
    </w:p>
    <w:p w:rsidR="00B64F04" w:rsidRDefault="00B64F04"/>
    <w:p w:rsidR="00C63F12" w:rsidRDefault="00783731" w:rsidP="00C63F12">
      <w:pPr>
        <w:jc w:val="both"/>
        <w:rPr>
          <w:b/>
        </w:rPr>
      </w:pPr>
      <w:r>
        <w:rPr>
          <w:b/>
        </w:rPr>
        <w:t>GENERAL</w:t>
      </w:r>
    </w:p>
    <w:p w:rsidR="00783731" w:rsidRDefault="00783731" w:rsidP="00783731">
      <w:pPr>
        <w:pStyle w:val="Prrafodelista"/>
        <w:numPr>
          <w:ilvl w:val="0"/>
          <w:numId w:val="12"/>
        </w:numPr>
        <w:jc w:val="both"/>
      </w:pPr>
      <w:r>
        <w:t xml:space="preserve">Ha desaparecido el botón de subir al inicio de la página cuando se hace </w:t>
      </w:r>
      <w:proofErr w:type="spellStart"/>
      <w:r>
        <w:t>scroll</w:t>
      </w:r>
      <w:proofErr w:type="spellEnd"/>
      <w:r>
        <w:t>. Creo que ocurre en todas las páginas.</w:t>
      </w:r>
    </w:p>
    <w:p w:rsidR="00BC6FE8" w:rsidRDefault="00BC6FE8" w:rsidP="00BC6FE8">
      <w:pPr>
        <w:jc w:val="both"/>
        <w:rPr>
          <w:b/>
        </w:rPr>
      </w:pPr>
      <w:r>
        <w:rPr>
          <w:b/>
        </w:rPr>
        <w:t>DOCUMENTACIÓN FUNDACIÓN</w:t>
      </w:r>
    </w:p>
    <w:p w:rsidR="00BC6FE8" w:rsidRDefault="00BC6FE8" w:rsidP="00BC6FE8">
      <w:pPr>
        <w:pStyle w:val="Prrafodelista"/>
        <w:numPr>
          <w:ilvl w:val="0"/>
          <w:numId w:val="12"/>
        </w:numPr>
        <w:jc w:val="both"/>
      </w:pPr>
      <w:r>
        <w:t xml:space="preserve">En la parte pública, hay que meter el consentimiento informado del biobanco y la Guía de Buenas Prácticas del biobanco. </w:t>
      </w:r>
    </w:p>
    <w:p w:rsidR="00BC6FE8" w:rsidRPr="00BC6FE8" w:rsidRDefault="00BC6FE8" w:rsidP="00BC6FE8">
      <w:pPr>
        <w:pStyle w:val="Prrafodelista"/>
        <w:numPr>
          <w:ilvl w:val="0"/>
          <w:numId w:val="12"/>
        </w:numPr>
        <w:jc w:val="both"/>
      </w:pPr>
      <w:r>
        <w:t xml:space="preserve">También en la parte pública, hay que meter el RD que regula los nuevos </w:t>
      </w:r>
      <w:proofErr w:type="spellStart"/>
      <w:r>
        <w:t>CEIm</w:t>
      </w:r>
      <w:proofErr w:type="spellEnd"/>
      <w:r>
        <w:t>.</w:t>
      </w:r>
    </w:p>
    <w:p w:rsidR="00783731" w:rsidRDefault="00783731" w:rsidP="00783731">
      <w:pPr>
        <w:jc w:val="both"/>
        <w:rPr>
          <w:b/>
        </w:rPr>
      </w:pPr>
      <w:r>
        <w:rPr>
          <w:b/>
        </w:rPr>
        <w:t>DOCUMENTACIÓN CEIC</w:t>
      </w:r>
    </w:p>
    <w:p w:rsidR="00783731" w:rsidRDefault="00783731" w:rsidP="00783731">
      <w:pPr>
        <w:pStyle w:val="Prrafodelista"/>
        <w:numPr>
          <w:ilvl w:val="0"/>
          <w:numId w:val="12"/>
        </w:numPr>
        <w:jc w:val="both"/>
      </w:pPr>
      <w:r>
        <w:t>En la primera columna, hay que eliminar el documento de Memoria Actividad CEIC 2012 (está repetido en la segunda columna).</w:t>
      </w:r>
    </w:p>
    <w:p w:rsidR="00783731" w:rsidRDefault="00783731" w:rsidP="00783731">
      <w:pPr>
        <w:pStyle w:val="Prrafodelista"/>
        <w:numPr>
          <w:ilvl w:val="0"/>
          <w:numId w:val="12"/>
        </w:numPr>
        <w:jc w:val="both"/>
      </w:pPr>
      <w:r>
        <w:t>En la segunda columna, hay que eliminar el documento de composición del CCE y el documento de Calendario de reuniones CEIC 2015.</w:t>
      </w:r>
    </w:p>
    <w:p w:rsidR="00E8642D" w:rsidRPr="00E8642D" w:rsidRDefault="00E8642D" w:rsidP="00E8642D">
      <w:pPr>
        <w:jc w:val="both"/>
        <w:rPr>
          <w:b/>
        </w:rPr>
      </w:pPr>
      <w:r w:rsidRPr="00E8642D">
        <w:rPr>
          <w:b/>
        </w:rPr>
        <w:t>INVESTIGACIÓN</w:t>
      </w:r>
    </w:p>
    <w:p w:rsidR="00E8642D" w:rsidRDefault="00E8642D" w:rsidP="00E8642D">
      <w:pPr>
        <w:pStyle w:val="Prrafodelista"/>
        <w:numPr>
          <w:ilvl w:val="0"/>
          <w:numId w:val="13"/>
        </w:numPr>
        <w:jc w:val="both"/>
      </w:pPr>
      <w:r>
        <w:t>En el área 1 Cáncer, en Oncología Cutánea, hay que quitar a Cristina Esteban López. El resto de información del grupo</w:t>
      </w:r>
      <w:r w:rsidR="00540573">
        <w:t xml:space="preserve"> está ok</w:t>
      </w:r>
      <w:r>
        <w:t>.</w:t>
      </w:r>
    </w:p>
    <w:p w:rsidR="00E8642D" w:rsidRDefault="00540573" w:rsidP="00E8642D">
      <w:pPr>
        <w:pStyle w:val="Prrafodelista"/>
        <w:numPr>
          <w:ilvl w:val="0"/>
          <w:numId w:val="13"/>
        </w:numPr>
        <w:jc w:val="both"/>
      </w:pPr>
      <w:r>
        <w:t>En el área 1</w:t>
      </w:r>
      <w:r w:rsidR="00E8642D">
        <w:t xml:space="preserve"> también, el último grupo es Oncología Molecular y Celular (el nombre está al revés).</w:t>
      </w:r>
    </w:p>
    <w:p w:rsidR="00E8642D" w:rsidRDefault="00E8642D" w:rsidP="00E8642D">
      <w:pPr>
        <w:pStyle w:val="Prrafodelista"/>
        <w:numPr>
          <w:ilvl w:val="0"/>
          <w:numId w:val="13"/>
        </w:numPr>
        <w:jc w:val="both"/>
      </w:pPr>
      <w:r>
        <w:t xml:space="preserve">En </w:t>
      </w:r>
      <w:r w:rsidR="00540573">
        <w:t xml:space="preserve">el </w:t>
      </w:r>
      <w:r>
        <w:t>área 6, tanto en el menú lateral como en el título en texto (en la imagen está bien), el nombre del área es “…Trastornos…” no “…</w:t>
      </w:r>
      <w:proofErr w:type="spellStart"/>
      <w:r>
        <w:t>Tra</w:t>
      </w:r>
      <w:r w:rsidRPr="00E8642D">
        <w:rPr>
          <w:b/>
          <w:u w:val="single"/>
        </w:rPr>
        <w:t>n</w:t>
      </w:r>
      <w:r>
        <w:t>stornos</w:t>
      </w:r>
      <w:proofErr w:type="spellEnd"/>
      <w:r>
        <w:t>…”</w:t>
      </w:r>
    </w:p>
    <w:p w:rsidR="00E8642D" w:rsidRPr="00783731" w:rsidRDefault="009F632A" w:rsidP="00E8642D">
      <w:pPr>
        <w:pStyle w:val="Prrafodelista"/>
        <w:numPr>
          <w:ilvl w:val="0"/>
          <w:numId w:val="13"/>
        </w:numPr>
        <w:jc w:val="both"/>
      </w:pPr>
      <w:r>
        <w:t xml:space="preserve">En área 8, en </w:t>
      </w:r>
      <w:proofErr w:type="spellStart"/>
      <w:r>
        <w:t>Neurocognición</w:t>
      </w:r>
      <w:proofErr w:type="spellEnd"/>
      <w:r>
        <w:t xml:space="preserve">, el mail del IP es </w:t>
      </w:r>
      <w:hyperlink r:id="rId8" w:history="1">
        <w:r w:rsidRPr="00244EE3">
          <w:rPr>
            <w:rStyle w:val="Hipervnculo"/>
          </w:rPr>
          <w:t>rjimenez.hdoc@salud.madrid.org</w:t>
        </w:r>
      </w:hyperlink>
    </w:p>
    <w:p w:rsidR="00BC6FE8" w:rsidRPr="00783731" w:rsidRDefault="00BC6FE8" w:rsidP="00BC6FE8">
      <w:pPr>
        <w:jc w:val="both"/>
        <w:rPr>
          <w:b/>
        </w:rPr>
      </w:pPr>
      <w:r w:rsidRPr="00783731">
        <w:rPr>
          <w:b/>
        </w:rPr>
        <w:t>INNOVACIÓN</w:t>
      </w:r>
    </w:p>
    <w:p w:rsidR="00BC6FE8" w:rsidRPr="00BC6FE8" w:rsidRDefault="00BC6FE8" w:rsidP="00BC6FE8">
      <w:pPr>
        <w:pStyle w:val="Prrafodelista"/>
        <w:numPr>
          <w:ilvl w:val="0"/>
          <w:numId w:val="11"/>
        </w:numPr>
        <w:jc w:val="both"/>
      </w:pPr>
      <w:r w:rsidRPr="00BC6FE8">
        <w:t xml:space="preserve">En “Oferta Tecnológica”, </w:t>
      </w:r>
      <w:r>
        <w:t xml:space="preserve">habría que incluir los documentos en </w:t>
      </w:r>
      <w:proofErr w:type="spellStart"/>
      <w:r>
        <w:t>pdf</w:t>
      </w:r>
      <w:proofErr w:type="spellEnd"/>
      <w:r>
        <w:t xml:space="preserve"> que os enviamos adjuntos.</w:t>
      </w:r>
    </w:p>
    <w:p w:rsidR="00BC6FE8" w:rsidRPr="003A7592" w:rsidRDefault="00BC6FE8" w:rsidP="00BC6FE8">
      <w:pPr>
        <w:pStyle w:val="Prrafodelista"/>
        <w:numPr>
          <w:ilvl w:val="0"/>
          <w:numId w:val="11"/>
        </w:numPr>
        <w:jc w:val="both"/>
        <w:rPr>
          <w:lang w:val="en-US"/>
        </w:rPr>
      </w:pPr>
      <w:r>
        <w:t>En “Cuéntanos tu idea”, al realizar el envío da error</w:t>
      </w:r>
      <w:r w:rsidRPr="00DB2151">
        <w:rPr>
          <w:b/>
          <w:color w:val="FF0000"/>
        </w:rPr>
        <w:t xml:space="preserve">. </w:t>
      </w:r>
      <w:r w:rsidRPr="00DB2151">
        <w:rPr>
          <w:b/>
          <w:color w:val="FF0000"/>
          <w:lang w:val="en-US"/>
        </w:rPr>
        <w:t>ME SALE EL MENSAJE: “Failed to send your message. Please try later or contact the administrator by another method.”</w:t>
      </w:r>
    </w:p>
    <w:p w:rsidR="00C63F12" w:rsidRDefault="0067534A" w:rsidP="00A07784">
      <w:pPr>
        <w:jc w:val="both"/>
        <w:outlineLvl w:val="0"/>
        <w:rPr>
          <w:b/>
        </w:rPr>
      </w:pPr>
      <w:r>
        <w:rPr>
          <w:b/>
        </w:rPr>
        <w:t>CONTACTO</w:t>
      </w:r>
    </w:p>
    <w:p w:rsidR="00BC6FE8" w:rsidRDefault="00BC6FE8" w:rsidP="00BC6FE8">
      <w:pPr>
        <w:pStyle w:val="Prrafodelista"/>
        <w:numPr>
          <w:ilvl w:val="0"/>
          <w:numId w:val="8"/>
        </w:numPr>
        <w:jc w:val="both"/>
      </w:pPr>
      <w:r>
        <w:t xml:space="preserve">En el Google </w:t>
      </w:r>
      <w:proofErr w:type="spellStart"/>
      <w:r>
        <w:t>Maps</w:t>
      </w:r>
      <w:proofErr w:type="spellEnd"/>
      <w:r>
        <w:t xml:space="preserve">, he visto en otros que al ponerte encima y hacer </w:t>
      </w:r>
      <w:proofErr w:type="spellStart"/>
      <w:r>
        <w:t>scroll</w:t>
      </w:r>
      <w:proofErr w:type="spellEnd"/>
      <w:r>
        <w:t>, actúa sobre el mapa. En nue</w:t>
      </w:r>
      <w:r w:rsidR="00540573">
        <w:t xml:space="preserve">stro caso, esto no funciona así: es como si fuera una imagen. No sé si me he explicado bien. He visto la página de </w:t>
      </w:r>
      <w:proofErr w:type="spellStart"/>
      <w:r w:rsidR="00540573">
        <w:t>Ascendo</w:t>
      </w:r>
      <w:proofErr w:type="spellEnd"/>
      <w:r w:rsidR="00540573">
        <w:t xml:space="preserve"> y me gustaría (si fuera posible), que se interactuase con el mapa tal y como se puede hacer en la página de </w:t>
      </w:r>
      <w:proofErr w:type="spellStart"/>
      <w:r w:rsidR="00540573">
        <w:t>Ascendo</w:t>
      </w:r>
      <w:proofErr w:type="spellEnd"/>
      <w:r w:rsidR="00540573">
        <w:t>.</w:t>
      </w:r>
    </w:p>
    <w:p w:rsidR="00BC6FE8" w:rsidRDefault="00BC6FE8" w:rsidP="00BC6FE8">
      <w:pPr>
        <w:pStyle w:val="Prrafodelista"/>
        <w:numPr>
          <w:ilvl w:val="0"/>
          <w:numId w:val="8"/>
        </w:numPr>
        <w:jc w:val="both"/>
      </w:pPr>
      <w:r>
        <w:t xml:space="preserve">Algunos links están subrayados (principalmente, direcciones de correo). Deberían estar </w:t>
      </w:r>
      <w:proofErr w:type="gramStart"/>
      <w:r>
        <w:t>todos igual</w:t>
      </w:r>
      <w:proofErr w:type="gramEnd"/>
      <w:r>
        <w:t>, sin subrayar. Los links subrayados son los siguientes:</w:t>
      </w:r>
    </w:p>
    <w:p w:rsidR="00BC6FE8" w:rsidRPr="0032038D" w:rsidRDefault="00BC6FE8" w:rsidP="00BC6FE8">
      <w:pPr>
        <w:pStyle w:val="Prrafodelista"/>
        <w:numPr>
          <w:ilvl w:val="1"/>
          <w:numId w:val="8"/>
        </w:numPr>
        <w:jc w:val="both"/>
      </w:pPr>
      <w:r w:rsidRPr="0032038D">
        <w:lastRenderedPageBreak/>
        <w:t>Contacto: Unidad de Gestión de Proyectos:</w:t>
      </w:r>
      <w:r>
        <w:t xml:space="preserve"> </w:t>
      </w:r>
      <w:hyperlink r:id="rId9" w:history="1">
        <w:r>
          <w:rPr>
            <w:rStyle w:val="Hipervnculo"/>
          </w:rPr>
          <w:t>mugalde.imas12@h12o.es</w:t>
        </w:r>
      </w:hyperlink>
    </w:p>
    <w:p w:rsidR="00BC6FE8" w:rsidRDefault="00BC6FE8" w:rsidP="00BC6FE8">
      <w:pPr>
        <w:pStyle w:val="Prrafodelista"/>
        <w:numPr>
          <w:ilvl w:val="1"/>
          <w:numId w:val="8"/>
        </w:numPr>
        <w:jc w:val="both"/>
      </w:pPr>
      <w:r w:rsidRPr="0032038D">
        <w:t>Contacto:</w:t>
      </w:r>
      <w:r>
        <w:t xml:space="preserve"> Secretaría Técnica del CEIC: </w:t>
      </w:r>
      <w:hyperlink r:id="rId10" w:history="1">
        <w:r>
          <w:rPr>
            <w:rStyle w:val="Hipervnculo"/>
          </w:rPr>
          <w:t>mugalde.imas12@h12o.es</w:t>
        </w:r>
      </w:hyperlink>
    </w:p>
    <w:p w:rsidR="00BA2C02" w:rsidRPr="002B0A52" w:rsidRDefault="00BA2C02" w:rsidP="00BA2C02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t xml:space="preserve">En el apartado “Envíenos un mensaje”, </w:t>
      </w:r>
      <w:r w:rsidR="002B0A52">
        <w:t xml:space="preserve">no funciona el envío. </w:t>
      </w:r>
      <w:r w:rsidR="002B0A52" w:rsidRPr="002B0A52">
        <w:rPr>
          <w:lang w:val="en-US"/>
        </w:rPr>
        <w:t xml:space="preserve">Da error: </w:t>
      </w:r>
      <w:r w:rsidR="002B0A52" w:rsidRPr="00DB2151">
        <w:rPr>
          <w:b/>
          <w:color w:val="FF0000"/>
          <w:lang w:val="en-US"/>
        </w:rPr>
        <w:t>“Failed to send your message. Please try later or contact the administrator by another method.”</w:t>
      </w:r>
    </w:p>
    <w:p w:rsidR="007431E1" w:rsidRPr="00AA76E6" w:rsidRDefault="007431E1" w:rsidP="00026EDB">
      <w:pPr>
        <w:jc w:val="both"/>
        <w:rPr>
          <w:lang w:val="en-US"/>
        </w:rPr>
      </w:pPr>
    </w:p>
    <w:sectPr w:rsidR="007431E1" w:rsidRPr="00AA76E6" w:rsidSect="001202A5">
      <w:footerReference w:type="default" r:id="rId11"/>
      <w:pgSz w:w="11906" w:h="16838"/>
      <w:pgMar w:top="1417" w:right="1701" w:bottom="709" w:left="1701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73" w:rsidRDefault="00540573" w:rsidP="009D5462">
      <w:pPr>
        <w:spacing w:after="0" w:line="240" w:lineRule="auto"/>
      </w:pPr>
      <w:r>
        <w:separator/>
      </w:r>
    </w:p>
  </w:endnote>
  <w:endnote w:type="continuationSeparator" w:id="1">
    <w:p w:rsidR="00540573" w:rsidRDefault="00540573" w:rsidP="009D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71126"/>
      <w:docPartObj>
        <w:docPartGallery w:val="Page Numbers (Bottom of Page)"/>
        <w:docPartUnique/>
      </w:docPartObj>
    </w:sdtPr>
    <w:sdtContent>
      <w:p w:rsidR="00540573" w:rsidRDefault="00540573">
        <w:pPr>
          <w:pStyle w:val="Piedepgina"/>
          <w:jc w:val="center"/>
        </w:pPr>
        <w:fldSimple w:instr=" PAGE   \* MERGEFORMAT ">
          <w:r w:rsidR="0041538A">
            <w:rPr>
              <w:noProof/>
            </w:rPr>
            <w:t>1</w:t>
          </w:r>
        </w:fldSimple>
      </w:p>
    </w:sdtContent>
  </w:sdt>
  <w:p w:rsidR="00540573" w:rsidRDefault="005405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73" w:rsidRDefault="00540573" w:rsidP="009D5462">
      <w:pPr>
        <w:spacing w:after="0" w:line="240" w:lineRule="auto"/>
      </w:pPr>
      <w:r>
        <w:separator/>
      </w:r>
    </w:p>
  </w:footnote>
  <w:footnote w:type="continuationSeparator" w:id="1">
    <w:p w:rsidR="00540573" w:rsidRDefault="00540573" w:rsidP="009D5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D85"/>
    <w:multiLevelType w:val="hybridMultilevel"/>
    <w:tmpl w:val="0930CA7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F83CAC"/>
    <w:multiLevelType w:val="hybridMultilevel"/>
    <w:tmpl w:val="15304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524B"/>
    <w:multiLevelType w:val="hybridMultilevel"/>
    <w:tmpl w:val="0EF41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01E1A"/>
    <w:multiLevelType w:val="hybridMultilevel"/>
    <w:tmpl w:val="E1EE2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312ED"/>
    <w:multiLevelType w:val="hybridMultilevel"/>
    <w:tmpl w:val="75B2A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5381"/>
    <w:multiLevelType w:val="hybridMultilevel"/>
    <w:tmpl w:val="A2D41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4A24"/>
    <w:multiLevelType w:val="hybridMultilevel"/>
    <w:tmpl w:val="24808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0817"/>
    <w:multiLevelType w:val="hybridMultilevel"/>
    <w:tmpl w:val="305EE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A4879"/>
    <w:multiLevelType w:val="hybridMultilevel"/>
    <w:tmpl w:val="01403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464D"/>
    <w:multiLevelType w:val="hybridMultilevel"/>
    <w:tmpl w:val="69EE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07D0A"/>
    <w:multiLevelType w:val="hybridMultilevel"/>
    <w:tmpl w:val="C770A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02FD4"/>
    <w:multiLevelType w:val="hybridMultilevel"/>
    <w:tmpl w:val="2BE43C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01A25"/>
    <w:multiLevelType w:val="hybridMultilevel"/>
    <w:tmpl w:val="8BA83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F04"/>
    <w:rsid w:val="000251DF"/>
    <w:rsid w:val="00026EDB"/>
    <w:rsid w:val="0003505B"/>
    <w:rsid w:val="00080766"/>
    <w:rsid w:val="000F527F"/>
    <w:rsid w:val="001202A5"/>
    <w:rsid w:val="001308CC"/>
    <w:rsid w:val="00143AA4"/>
    <w:rsid w:val="00155E3A"/>
    <w:rsid w:val="00161C35"/>
    <w:rsid w:val="001A3733"/>
    <w:rsid w:val="001A6F27"/>
    <w:rsid w:val="001B700A"/>
    <w:rsid w:val="001F7147"/>
    <w:rsid w:val="002061B2"/>
    <w:rsid w:val="0022739C"/>
    <w:rsid w:val="002326FF"/>
    <w:rsid w:val="00245569"/>
    <w:rsid w:val="00277725"/>
    <w:rsid w:val="00280095"/>
    <w:rsid w:val="002A2466"/>
    <w:rsid w:val="002B0A52"/>
    <w:rsid w:val="002C53CF"/>
    <w:rsid w:val="002E3857"/>
    <w:rsid w:val="002E5311"/>
    <w:rsid w:val="002F57E9"/>
    <w:rsid w:val="00313C07"/>
    <w:rsid w:val="0032038D"/>
    <w:rsid w:val="00334926"/>
    <w:rsid w:val="00345A5E"/>
    <w:rsid w:val="00361EAD"/>
    <w:rsid w:val="003664CA"/>
    <w:rsid w:val="00395EB5"/>
    <w:rsid w:val="003A7592"/>
    <w:rsid w:val="003B3F72"/>
    <w:rsid w:val="003C02ED"/>
    <w:rsid w:val="003E0087"/>
    <w:rsid w:val="00401AFD"/>
    <w:rsid w:val="004048B7"/>
    <w:rsid w:val="0041538A"/>
    <w:rsid w:val="004171D8"/>
    <w:rsid w:val="004205D4"/>
    <w:rsid w:val="00472BEB"/>
    <w:rsid w:val="0049670F"/>
    <w:rsid w:val="004A5221"/>
    <w:rsid w:val="005027AE"/>
    <w:rsid w:val="00504B1D"/>
    <w:rsid w:val="00540573"/>
    <w:rsid w:val="00566DB8"/>
    <w:rsid w:val="005E46BE"/>
    <w:rsid w:val="005E7F92"/>
    <w:rsid w:val="00602568"/>
    <w:rsid w:val="00610EAB"/>
    <w:rsid w:val="00626666"/>
    <w:rsid w:val="0063124B"/>
    <w:rsid w:val="006513F5"/>
    <w:rsid w:val="006562DF"/>
    <w:rsid w:val="00673C88"/>
    <w:rsid w:val="00674E67"/>
    <w:rsid w:val="0067534A"/>
    <w:rsid w:val="00680004"/>
    <w:rsid w:val="00697A49"/>
    <w:rsid w:val="006A3976"/>
    <w:rsid w:val="006F472F"/>
    <w:rsid w:val="00700F58"/>
    <w:rsid w:val="00703D63"/>
    <w:rsid w:val="007358A4"/>
    <w:rsid w:val="007431E1"/>
    <w:rsid w:val="00753EFB"/>
    <w:rsid w:val="00767172"/>
    <w:rsid w:val="007715A5"/>
    <w:rsid w:val="00783731"/>
    <w:rsid w:val="007A0B29"/>
    <w:rsid w:val="007B24E2"/>
    <w:rsid w:val="007E0FAE"/>
    <w:rsid w:val="007E4B14"/>
    <w:rsid w:val="007E6CEA"/>
    <w:rsid w:val="008059B8"/>
    <w:rsid w:val="008222DA"/>
    <w:rsid w:val="00834F95"/>
    <w:rsid w:val="00856CFF"/>
    <w:rsid w:val="00863445"/>
    <w:rsid w:val="00897F96"/>
    <w:rsid w:val="008B12ED"/>
    <w:rsid w:val="008C3C40"/>
    <w:rsid w:val="00901C1B"/>
    <w:rsid w:val="009056D9"/>
    <w:rsid w:val="00910039"/>
    <w:rsid w:val="00921DA9"/>
    <w:rsid w:val="0092747D"/>
    <w:rsid w:val="0093760A"/>
    <w:rsid w:val="00956D85"/>
    <w:rsid w:val="00965269"/>
    <w:rsid w:val="009805FE"/>
    <w:rsid w:val="0098589F"/>
    <w:rsid w:val="00987E51"/>
    <w:rsid w:val="00993FF2"/>
    <w:rsid w:val="009A2533"/>
    <w:rsid w:val="009D5462"/>
    <w:rsid w:val="009D70D1"/>
    <w:rsid w:val="009E7334"/>
    <w:rsid w:val="009F632A"/>
    <w:rsid w:val="009F652E"/>
    <w:rsid w:val="00A07784"/>
    <w:rsid w:val="00A165F2"/>
    <w:rsid w:val="00A2411E"/>
    <w:rsid w:val="00A7443D"/>
    <w:rsid w:val="00A74FCC"/>
    <w:rsid w:val="00A838E1"/>
    <w:rsid w:val="00A85368"/>
    <w:rsid w:val="00AA76E6"/>
    <w:rsid w:val="00B04591"/>
    <w:rsid w:val="00B17C37"/>
    <w:rsid w:val="00B5253F"/>
    <w:rsid w:val="00B57EC0"/>
    <w:rsid w:val="00B60B7F"/>
    <w:rsid w:val="00B64F04"/>
    <w:rsid w:val="00B673B4"/>
    <w:rsid w:val="00B90181"/>
    <w:rsid w:val="00B97783"/>
    <w:rsid w:val="00BA2C02"/>
    <w:rsid w:val="00BB31C9"/>
    <w:rsid w:val="00BC63DA"/>
    <w:rsid w:val="00BC686F"/>
    <w:rsid w:val="00BC6FE8"/>
    <w:rsid w:val="00C167CE"/>
    <w:rsid w:val="00C239D2"/>
    <w:rsid w:val="00C27543"/>
    <w:rsid w:val="00C35F08"/>
    <w:rsid w:val="00C51968"/>
    <w:rsid w:val="00C6224C"/>
    <w:rsid w:val="00C63F12"/>
    <w:rsid w:val="00C65094"/>
    <w:rsid w:val="00C85594"/>
    <w:rsid w:val="00C8703D"/>
    <w:rsid w:val="00CC5956"/>
    <w:rsid w:val="00CD4C8D"/>
    <w:rsid w:val="00CF0131"/>
    <w:rsid w:val="00D1123E"/>
    <w:rsid w:val="00D235AA"/>
    <w:rsid w:val="00D266AC"/>
    <w:rsid w:val="00D26AA6"/>
    <w:rsid w:val="00D51242"/>
    <w:rsid w:val="00D74F4E"/>
    <w:rsid w:val="00D923F3"/>
    <w:rsid w:val="00DB2151"/>
    <w:rsid w:val="00DB3B7C"/>
    <w:rsid w:val="00DB76D8"/>
    <w:rsid w:val="00DC5A53"/>
    <w:rsid w:val="00DC71A9"/>
    <w:rsid w:val="00DF1A99"/>
    <w:rsid w:val="00E14EE7"/>
    <w:rsid w:val="00E15306"/>
    <w:rsid w:val="00E22E6B"/>
    <w:rsid w:val="00E553B3"/>
    <w:rsid w:val="00E62BA1"/>
    <w:rsid w:val="00E8642D"/>
    <w:rsid w:val="00E92D94"/>
    <w:rsid w:val="00E949DA"/>
    <w:rsid w:val="00EA7DF5"/>
    <w:rsid w:val="00ED2232"/>
    <w:rsid w:val="00ED2235"/>
    <w:rsid w:val="00ED2904"/>
    <w:rsid w:val="00ED6773"/>
    <w:rsid w:val="00ED787A"/>
    <w:rsid w:val="00F005B7"/>
    <w:rsid w:val="00F1701C"/>
    <w:rsid w:val="00F27F92"/>
    <w:rsid w:val="00F52ABC"/>
    <w:rsid w:val="00F71744"/>
    <w:rsid w:val="00F81083"/>
    <w:rsid w:val="00FA5336"/>
    <w:rsid w:val="00FB18E9"/>
    <w:rsid w:val="00FB2D8A"/>
    <w:rsid w:val="00FB2F1F"/>
    <w:rsid w:val="00FC7D03"/>
    <w:rsid w:val="00FF5460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87"/>
  </w:style>
  <w:style w:type="paragraph" w:styleId="Ttulo1">
    <w:name w:val="heading 1"/>
    <w:basedOn w:val="Normal"/>
    <w:next w:val="Normal"/>
    <w:link w:val="Ttulo1Car"/>
    <w:uiPriority w:val="9"/>
    <w:qFormat/>
    <w:rsid w:val="00A07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7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1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5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D5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5462"/>
  </w:style>
  <w:style w:type="paragraph" w:styleId="Piedepgina">
    <w:name w:val="footer"/>
    <w:basedOn w:val="Normal"/>
    <w:link w:val="PiedepginaCar"/>
    <w:uiPriority w:val="99"/>
    <w:unhideWhenUsed/>
    <w:rsid w:val="009D5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462"/>
  </w:style>
  <w:style w:type="character" w:styleId="Hipervnculo">
    <w:name w:val="Hyperlink"/>
    <w:basedOn w:val="Fuentedeprrafopredeter"/>
    <w:uiPriority w:val="99"/>
    <w:unhideWhenUsed/>
    <w:rsid w:val="00ED223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67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7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7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17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17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0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0778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07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A077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07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07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61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1B700A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056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imenez.hdoc@salud.madri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galde.imas12@h12o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galde.imas12@h12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FBFF-84CB-434F-9F93-548956BC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Barredo</dc:creator>
  <cp:keywords/>
  <dc:description/>
  <cp:lastModifiedBy>Roman Barredo</cp:lastModifiedBy>
  <cp:revision>3</cp:revision>
  <dcterms:created xsi:type="dcterms:W3CDTF">2016-03-11T10:10:00Z</dcterms:created>
  <dcterms:modified xsi:type="dcterms:W3CDTF">2016-03-11T11:32:00Z</dcterms:modified>
</cp:coreProperties>
</file>