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26A8F" w14:textId="77777777" w:rsidR="00B36AA2" w:rsidRDefault="00B36AA2" w:rsidP="006C3EC9">
      <w:pPr>
        <w:tabs>
          <w:tab w:val="left" w:pos="3912"/>
        </w:tabs>
        <w:ind w:right="-84"/>
        <w:jc w:val="center"/>
        <w:rPr>
          <w:rFonts w:ascii="Arial" w:hAnsi="Arial" w:cs="Arial"/>
          <w:b/>
          <w:bCs/>
        </w:rPr>
      </w:pPr>
      <w:r>
        <w:rPr>
          <w:rFonts w:ascii="Arial" w:hAnsi="Arial" w:cs="Arial"/>
          <w:b/>
          <w:bCs/>
        </w:rPr>
        <w:t xml:space="preserve">CONTRATO DE PATROCINIO </w:t>
      </w:r>
    </w:p>
    <w:p w14:paraId="1CDEA6B9" w14:textId="77777777" w:rsidR="00B36AA2" w:rsidRDefault="00B36AA2" w:rsidP="006C3EC9">
      <w:pPr>
        <w:tabs>
          <w:tab w:val="left" w:pos="3912"/>
        </w:tabs>
        <w:ind w:right="-84"/>
        <w:jc w:val="center"/>
        <w:rPr>
          <w:rFonts w:ascii="Arial" w:hAnsi="Arial" w:cs="Arial"/>
          <w:b/>
          <w:bCs/>
        </w:rPr>
      </w:pPr>
    </w:p>
    <w:p w14:paraId="24AED895" w14:textId="77777777" w:rsidR="00B36AA2" w:rsidRDefault="00B36AA2" w:rsidP="006C3EC9">
      <w:pPr>
        <w:numPr>
          <w:ins w:id="0" w:author="Marín Villamiel, Natalia" w:date="2012-04-04T08:45:00Z"/>
        </w:numPr>
        <w:tabs>
          <w:tab w:val="left" w:pos="3912"/>
        </w:tabs>
        <w:ind w:right="-84"/>
        <w:jc w:val="center"/>
        <w:rPr>
          <w:rFonts w:ascii="Arial" w:hAnsi="Arial" w:cs="Arial"/>
          <w:b/>
          <w:bCs/>
        </w:rPr>
      </w:pPr>
    </w:p>
    <w:p w14:paraId="62B789A5" w14:textId="77777777" w:rsidR="00B36AA2" w:rsidRDefault="00B36AA2" w:rsidP="006C3EC9">
      <w:pPr>
        <w:tabs>
          <w:tab w:val="left" w:pos="3912"/>
        </w:tabs>
        <w:ind w:right="-84"/>
        <w:jc w:val="both"/>
        <w:rPr>
          <w:rFonts w:ascii="Arial" w:hAnsi="Arial" w:cs="Arial"/>
        </w:rPr>
      </w:pPr>
    </w:p>
    <w:p w14:paraId="36285DA7" w14:textId="703C7F98" w:rsidR="00B36AA2" w:rsidRDefault="00271B5D" w:rsidP="004B0520">
      <w:pPr>
        <w:tabs>
          <w:tab w:val="left" w:pos="3685"/>
        </w:tabs>
        <w:ind w:right="-84"/>
        <w:jc w:val="right"/>
        <w:rPr>
          <w:rFonts w:ascii="Arial" w:hAnsi="Arial" w:cs="Arial"/>
        </w:rPr>
      </w:pPr>
      <w:r>
        <w:rPr>
          <w:rFonts w:ascii="Arial" w:hAnsi="Arial" w:cs="Arial"/>
        </w:rPr>
        <w:t xml:space="preserve">Madrid, </w:t>
      </w:r>
      <w:r w:rsidR="00963378">
        <w:rPr>
          <w:rFonts w:ascii="Arial" w:hAnsi="Arial" w:cs="Arial"/>
        </w:rPr>
        <w:t>28</w:t>
      </w:r>
      <w:r w:rsidR="008D53A0">
        <w:rPr>
          <w:rFonts w:ascii="Arial" w:hAnsi="Arial" w:cs="Arial"/>
        </w:rPr>
        <w:t xml:space="preserve"> de </w:t>
      </w:r>
      <w:r w:rsidR="00963378">
        <w:rPr>
          <w:rFonts w:ascii="Arial" w:hAnsi="Arial" w:cs="Arial"/>
        </w:rPr>
        <w:t>febrero</w:t>
      </w:r>
      <w:r w:rsidR="00DC1A48">
        <w:rPr>
          <w:rFonts w:ascii="Arial" w:hAnsi="Arial" w:cs="Arial"/>
        </w:rPr>
        <w:t xml:space="preserve"> de </w:t>
      </w:r>
      <w:r w:rsidR="009E568F">
        <w:rPr>
          <w:rFonts w:ascii="Arial" w:hAnsi="Arial" w:cs="Arial"/>
        </w:rPr>
        <w:t>202</w:t>
      </w:r>
      <w:r w:rsidR="00963378">
        <w:rPr>
          <w:rFonts w:ascii="Arial" w:hAnsi="Arial" w:cs="Arial"/>
        </w:rPr>
        <w:t>3</w:t>
      </w:r>
    </w:p>
    <w:p w14:paraId="459D99EC" w14:textId="77777777" w:rsidR="00B36AA2" w:rsidRDefault="00B36AA2" w:rsidP="006C3EC9">
      <w:pPr>
        <w:tabs>
          <w:tab w:val="left" w:pos="4440"/>
        </w:tabs>
        <w:ind w:right="-84"/>
        <w:jc w:val="both"/>
        <w:rPr>
          <w:rFonts w:ascii="Arial" w:hAnsi="Arial" w:cs="Arial"/>
        </w:rPr>
      </w:pPr>
    </w:p>
    <w:p w14:paraId="4A26CCCC" w14:textId="77777777" w:rsidR="00B36AA2" w:rsidRDefault="00B36AA2" w:rsidP="006C3EC9">
      <w:pPr>
        <w:ind w:right="-84"/>
        <w:jc w:val="center"/>
        <w:rPr>
          <w:rFonts w:ascii="Arial" w:hAnsi="Arial" w:cs="Arial"/>
          <w:b/>
          <w:bCs/>
        </w:rPr>
      </w:pPr>
      <w:r>
        <w:rPr>
          <w:rFonts w:ascii="Arial" w:hAnsi="Arial" w:cs="Arial"/>
          <w:b/>
          <w:bCs/>
        </w:rPr>
        <w:t>REUNIDOS</w:t>
      </w:r>
    </w:p>
    <w:p w14:paraId="4D8B94B0" w14:textId="77777777" w:rsidR="00B36AA2" w:rsidRDefault="00B36AA2" w:rsidP="006C3EC9">
      <w:pPr>
        <w:tabs>
          <w:tab w:val="left" w:pos="4440"/>
        </w:tabs>
        <w:ind w:right="-84"/>
        <w:jc w:val="both"/>
        <w:rPr>
          <w:rFonts w:ascii="Arial" w:hAnsi="Arial" w:cs="Arial"/>
          <w:b/>
          <w:bCs/>
          <w:i/>
          <w:iCs/>
        </w:rPr>
      </w:pPr>
    </w:p>
    <w:p w14:paraId="7ED3F0F6" w14:textId="7EEF4598" w:rsidR="00B36AA2" w:rsidRDefault="00B36AA2" w:rsidP="006C3EC9">
      <w:pPr>
        <w:tabs>
          <w:tab w:val="left" w:pos="4440"/>
        </w:tabs>
        <w:ind w:right="-84"/>
        <w:jc w:val="both"/>
        <w:rPr>
          <w:rFonts w:ascii="Arial" w:hAnsi="Arial" w:cs="Arial"/>
        </w:rPr>
      </w:pPr>
      <w:r>
        <w:rPr>
          <w:rFonts w:ascii="Arial" w:hAnsi="Arial" w:cs="Arial"/>
        </w:rPr>
        <w:t xml:space="preserve">De una parte, </w:t>
      </w:r>
      <w:r w:rsidR="000E6635">
        <w:rPr>
          <w:rFonts w:ascii="Arial" w:hAnsi="Arial" w:cs="Arial"/>
        </w:rPr>
        <w:t>ORGANON SALUD S.L.</w:t>
      </w:r>
      <w:r>
        <w:rPr>
          <w:rFonts w:ascii="Arial" w:hAnsi="Arial" w:cs="Arial"/>
        </w:rPr>
        <w:t xml:space="preserve">, entidad domiciliada en </w:t>
      </w:r>
      <w:r w:rsidR="000E6635">
        <w:rPr>
          <w:rFonts w:ascii="Arial" w:hAnsi="Arial" w:cs="Arial"/>
        </w:rPr>
        <w:t xml:space="preserve">Pº de la Castellana </w:t>
      </w:r>
      <w:r w:rsidR="00BE4EC0">
        <w:rPr>
          <w:rFonts w:ascii="Arial" w:hAnsi="Arial" w:cs="Arial"/>
        </w:rPr>
        <w:t>77</w:t>
      </w:r>
      <w:r w:rsidR="000E6635">
        <w:rPr>
          <w:rFonts w:ascii="Arial" w:hAnsi="Arial" w:cs="Arial"/>
        </w:rPr>
        <w:t xml:space="preserve">, 7ª planta </w:t>
      </w:r>
      <w:r>
        <w:rPr>
          <w:rFonts w:ascii="Arial" w:hAnsi="Arial" w:cs="Arial"/>
        </w:rPr>
        <w:t>de</w:t>
      </w:r>
      <w:r w:rsidR="00BE4EC0">
        <w:rPr>
          <w:rFonts w:ascii="Arial" w:hAnsi="Arial" w:cs="Arial"/>
        </w:rPr>
        <w:t xml:space="preserve"> Madrid,</w:t>
      </w:r>
      <w:r>
        <w:rPr>
          <w:rFonts w:ascii="Arial" w:hAnsi="Arial" w:cs="Arial"/>
        </w:rPr>
        <w:t xml:space="preserve"> con C.I.F. </w:t>
      </w:r>
      <w:r w:rsidR="00BE4EC0">
        <w:rPr>
          <w:rFonts w:ascii="Arial" w:hAnsi="Arial" w:cs="Arial"/>
        </w:rPr>
        <w:t>B-82796830</w:t>
      </w:r>
      <w:r>
        <w:rPr>
          <w:rFonts w:ascii="Arial" w:hAnsi="Arial" w:cs="Arial"/>
        </w:rPr>
        <w:t xml:space="preserve">, y en su nombre y representación, </w:t>
      </w:r>
      <w:r w:rsidR="00BE4EC0">
        <w:rPr>
          <w:rFonts w:ascii="Arial" w:hAnsi="Arial" w:cs="Arial"/>
        </w:rPr>
        <w:t xml:space="preserve">D. </w:t>
      </w:r>
      <w:r w:rsidR="001E518A">
        <w:rPr>
          <w:rFonts w:ascii="Arial" w:hAnsi="Arial" w:cs="Arial"/>
        </w:rPr>
        <w:t>Sergio Guijarro Rodríguez</w:t>
      </w:r>
      <w:r>
        <w:rPr>
          <w:rFonts w:ascii="Arial" w:hAnsi="Arial" w:cs="Arial"/>
        </w:rPr>
        <w:t xml:space="preserve">, con D.N.I. nº </w:t>
      </w:r>
      <w:r w:rsidR="00F951AE">
        <w:rPr>
          <w:rFonts w:ascii="Arial" w:hAnsi="Arial" w:cs="Arial"/>
        </w:rPr>
        <w:t>51946354A</w:t>
      </w:r>
      <w:r>
        <w:rPr>
          <w:rFonts w:ascii="Arial" w:hAnsi="Arial" w:cs="Arial"/>
        </w:rPr>
        <w:t xml:space="preserve">, en su condición de apoderado de la misma (en adelante, el </w:t>
      </w:r>
      <w:r w:rsidRPr="00793C51">
        <w:rPr>
          <w:rFonts w:ascii="Arial" w:hAnsi="Arial" w:cs="Arial"/>
          <w:b/>
          <w:bCs/>
        </w:rPr>
        <w:t>Patrocinador</w:t>
      </w:r>
      <w:r>
        <w:rPr>
          <w:rFonts w:ascii="Arial" w:hAnsi="Arial" w:cs="Arial"/>
        </w:rPr>
        <w:t>).</w:t>
      </w:r>
    </w:p>
    <w:p w14:paraId="23D00315" w14:textId="77777777" w:rsidR="00B36AA2" w:rsidRDefault="00B36AA2" w:rsidP="006C3EC9">
      <w:pPr>
        <w:tabs>
          <w:tab w:val="left" w:pos="4440"/>
        </w:tabs>
        <w:ind w:right="-84"/>
        <w:jc w:val="both"/>
        <w:rPr>
          <w:rFonts w:ascii="Arial" w:hAnsi="Arial" w:cs="Arial"/>
        </w:rPr>
      </w:pPr>
    </w:p>
    <w:p w14:paraId="7E12FDE3" w14:textId="77777777" w:rsidR="00B36AA2" w:rsidRPr="00BE3108" w:rsidRDefault="00B36AA2" w:rsidP="00BE3108">
      <w:pPr>
        <w:jc w:val="both"/>
        <w:rPr>
          <w:rFonts w:ascii="Arial" w:hAnsi="Arial" w:cs="Arial"/>
        </w:rPr>
      </w:pPr>
      <w:r w:rsidRPr="00BE3108">
        <w:rPr>
          <w:rFonts w:ascii="Arial" w:hAnsi="Arial" w:cs="Arial"/>
        </w:rPr>
        <w:t>Y de otra parte, la</w:t>
      </w:r>
      <w:r w:rsidRPr="00BE3108">
        <w:rPr>
          <w:rFonts w:ascii="Arial" w:hAnsi="Arial" w:cs="Arial"/>
        </w:rPr>
        <w:softHyphen/>
      </w:r>
      <w:r w:rsidRPr="00BE3108">
        <w:rPr>
          <w:rFonts w:ascii="Arial" w:hAnsi="Arial" w:cs="Arial"/>
        </w:rPr>
        <w:softHyphen/>
      </w:r>
      <w:r w:rsidRPr="00BE3108">
        <w:rPr>
          <w:rFonts w:ascii="Arial" w:hAnsi="Arial" w:cs="Arial"/>
        </w:rPr>
        <w:softHyphen/>
      </w:r>
      <w:r w:rsidRPr="00BE3108">
        <w:rPr>
          <w:rFonts w:ascii="Arial" w:hAnsi="Arial" w:cs="Arial"/>
        </w:rPr>
        <w:softHyphen/>
      </w:r>
      <w:r w:rsidRPr="00BE3108">
        <w:rPr>
          <w:rFonts w:ascii="Arial" w:hAnsi="Arial" w:cs="Arial"/>
        </w:rPr>
        <w:softHyphen/>
      </w:r>
      <w:r w:rsidRPr="00BE3108">
        <w:rPr>
          <w:rFonts w:ascii="Arial" w:hAnsi="Arial" w:cs="Arial"/>
        </w:rPr>
        <w:softHyphen/>
      </w:r>
      <w:r w:rsidRPr="00BE3108">
        <w:rPr>
          <w:rFonts w:ascii="Arial" w:hAnsi="Arial" w:cs="Arial"/>
        </w:rPr>
        <w:softHyphen/>
      </w:r>
      <w:r w:rsidRPr="00BE3108">
        <w:rPr>
          <w:rFonts w:ascii="Arial" w:hAnsi="Arial" w:cs="Arial"/>
        </w:rPr>
        <w:softHyphen/>
        <w:t xml:space="preserve"> FUNDACIÓN PARA </w:t>
      </w:r>
      <w:smartTag w:uri="urn:schemas-microsoft-com:office:smarttags" w:element="PersonName">
        <w:smartTagPr>
          <w:attr w:name="ProductID" w:val="LA INVESTIGACIÓN BIOMÉDICA"/>
        </w:smartTagPr>
        <w:r w:rsidRPr="00BE3108">
          <w:rPr>
            <w:rFonts w:ascii="Arial" w:hAnsi="Arial" w:cs="Arial"/>
          </w:rPr>
          <w:t>LA INVESTIGACIÓN BIOMÉDICA</w:t>
        </w:r>
      </w:smartTag>
      <w:r w:rsidRPr="00BE3108">
        <w:rPr>
          <w:rFonts w:ascii="Arial" w:hAnsi="Arial" w:cs="Arial"/>
        </w:rPr>
        <w:t xml:space="preserve"> DEL HOSPITAL UNIVERSITARIO 12 DE OCTUBRE, en adelante la “</w:t>
      </w:r>
      <w:r w:rsidRPr="00BE3108">
        <w:rPr>
          <w:rFonts w:ascii="Arial" w:hAnsi="Arial" w:cs="Arial"/>
          <w:b/>
        </w:rPr>
        <w:t>Patrocinado</w:t>
      </w:r>
      <w:r w:rsidRPr="00BE3108">
        <w:rPr>
          <w:rFonts w:ascii="Arial" w:hAnsi="Arial" w:cs="Arial"/>
        </w:rPr>
        <w:t>”, con sede social en Avda. de Córdoba s/n, Centro de Actividades Ambulatorias Planta 6ª Bloque D de Madrid y CIF G83727016, en su nombre y representación Dr. D. Joaquín Arenas Barbero.</w:t>
      </w:r>
    </w:p>
    <w:p w14:paraId="39A2F5AF" w14:textId="77777777" w:rsidR="00B36AA2" w:rsidRDefault="00B36AA2" w:rsidP="006C3EC9">
      <w:pPr>
        <w:tabs>
          <w:tab w:val="left" w:pos="4440"/>
        </w:tabs>
        <w:ind w:right="-84"/>
        <w:jc w:val="both"/>
        <w:rPr>
          <w:rFonts w:ascii="Arial" w:hAnsi="Arial" w:cs="Arial"/>
        </w:rPr>
      </w:pPr>
    </w:p>
    <w:p w14:paraId="3BB81D1B" w14:textId="77777777" w:rsidR="00B36AA2" w:rsidRDefault="00B36AA2" w:rsidP="006C3EC9">
      <w:pPr>
        <w:tabs>
          <w:tab w:val="left" w:pos="3969"/>
        </w:tabs>
        <w:ind w:right="-84"/>
        <w:jc w:val="both"/>
        <w:rPr>
          <w:rFonts w:ascii="Arial" w:hAnsi="Arial" w:cs="Arial"/>
        </w:rPr>
      </w:pPr>
      <w:r>
        <w:rPr>
          <w:rFonts w:ascii="Arial" w:hAnsi="Arial" w:cs="Arial"/>
        </w:rPr>
        <w:t>Reconociéndose ambas partes capacidad jurídica suficiente, suscriben el presente documento y, al efecto,</w:t>
      </w:r>
      <w:r>
        <w:rPr>
          <w:rFonts w:ascii="Arial" w:hAnsi="Arial" w:cs="Arial"/>
        </w:rPr>
        <w:tab/>
      </w:r>
    </w:p>
    <w:p w14:paraId="2141692E" w14:textId="77777777" w:rsidR="00B36AA2" w:rsidRDefault="00B36AA2" w:rsidP="006C3EC9">
      <w:pPr>
        <w:tabs>
          <w:tab w:val="left" w:pos="3969"/>
        </w:tabs>
        <w:ind w:right="-84"/>
        <w:jc w:val="both"/>
        <w:rPr>
          <w:rFonts w:ascii="Arial" w:hAnsi="Arial" w:cs="Arial"/>
        </w:rPr>
      </w:pPr>
    </w:p>
    <w:p w14:paraId="656CD16A" w14:textId="77777777" w:rsidR="00B36AA2" w:rsidRDefault="00B36AA2" w:rsidP="006C3EC9">
      <w:pPr>
        <w:tabs>
          <w:tab w:val="left" w:pos="3969"/>
        </w:tabs>
        <w:ind w:right="-84"/>
        <w:jc w:val="both"/>
        <w:rPr>
          <w:rFonts w:ascii="Arial" w:hAnsi="Arial" w:cs="Arial"/>
          <w:b/>
          <w:bCs/>
          <w:i/>
          <w:iCs/>
        </w:rPr>
      </w:pPr>
      <w:r>
        <w:rPr>
          <w:rFonts w:ascii="Arial" w:hAnsi="Arial" w:cs="Arial"/>
        </w:rPr>
        <w:tab/>
      </w:r>
      <w:r>
        <w:rPr>
          <w:rFonts w:ascii="Arial" w:hAnsi="Arial" w:cs="Arial"/>
          <w:b/>
          <w:bCs/>
        </w:rPr>
        <w:t>EXPONEN</w:t>
      </w:r>
    </w:p>
    <w:p w14:paraId="1AAAC932" w14:textId="77777777" w:rsidR="00B36AA2" w:rsidRDefault="00B36AA2" w:rsidP="006C3EC9">
      <w:pPr>
        <w:tabs>
          <w:tab w:val="left" w:pos="4440"/>
        </w:tabs>
        <w:ind w:right="-84"/>
        <w:jc w:val="both"/>
        <w:rPr>
          <w:rFonts w:ascii="Arial" w:hAnsi="Arial" w:cs="Arial"/>
          <w:b/>
          <w:bCs/>
        </w:rPr>
      </w:pPr>
    </w:p>
    <w:p w14:paraId="24F5360B" w14:textId="06CFA73D" w:rsidR="00B36AA2" w:rsidRDefault="00B36AA2" w:rsidP="006C3EC9">
      <w:pPr>
        <w:tabs>
          <w:tab w:val="left" w:pos="4440"/>
        </w:tabs>
        <w:ind w:right="-84"/>
        <w:jc w:val="both"/>
        <w:rPr>
          <w:rFonts w:ascii="Arial" w:hAnsi="Arial" w:cs="Arial"/>
        </w:rPr>
      </w:pPr>
      <w:r>
        <w:rPr>
          <w:rFonts w:ascii="Arial" w:hAnsi="Arial" w:cs="Arial"/>
          <w:b/>
          <w:bCs/>
        </w:rPr>
        <w:t xml:space="preserve">PRIMERO.-  </w:t>
      </w:r>
      <w:r w:rsidRPr="00DA4C56">
        <w:rPr>
          <w:rFonts w:ascii="Arial" w:hAnsi="Arial" w:cs="Arial"/>
        </w:rPr>
        <w:t xml:space="preserve">Que el Patrocinado tiene entre sus fines </w:t>
      </w:r>
      <w:r>
        <w:rPr>
          <w:rFonts w:ascii="Arial" w:hAnsi="Arial" w:cs="Arial"/>
        </w:rPr>
        <w:t>p</w:t>
      </w:r>
      <w:r w:rsidRPr="00DA4C56">
        <w:rPr>
          <w:rFonts w:ascii="Arial" w:hAnsi="Arial" w:cs="Arial"/>
        </w:rPr>
        <w:t>royectar a la sociedad y al entorno sanitario los avances de la inv</w:t>
      </w:r>
      <w:r>
        <w:rPr>
          <w:rFonts w:ascii="Arial" w:hAnsi="Arial" w:cs="Arial"/>
        </w:rPr>
        <w:t xml:space="preserve">estigación, la información y la </w:t>
      </w:r>
      <w:r w:rsidRPr="00DA4C56">
        <w:rPr>
          <w:rFonts w:ascii="Arial" w:hAnsi="Arial" w:cs="Arial"/>
        </w:rPr>
        <w:t xml:space="preserve">experiencia así como la organización de </w:t>
      </w:r>
      <w:r>
        <w:rPr>
          <w:rFonts w:ascii="Arial" w:hAnsi="Arial" w:cs="Arial"/>
        </w:rPr>
        <w:t>cursos y seminarios</w:t>
      </w:r>
      <w:r w:rsidRPr="00DA4C56">
        <w:rPr>
          <w:rFonts w:ascii="Arial" w:hAnsi="Arial" w:cs="Arial"/>
        </w:rPr>
        <w:t xml:space="preserve"> y cuantas actividades puedan contribuir a </w:t>
      </w:r>
      <w:r>
        <w:rPr>
          <w:rFonts w:ascii="Arial" w:hAnsi="Arial" w:cs="Arial"/>
        </w:rPr>
        <w:t>la formación y difusión de conocimiento, entre otras.</w:t>
      </w:r>
    </w:p>
    <w:p w14:paraId="674F931E" w14:textId="688BAC58" w:rsidR="0087627D" w:rsidRDefault="0087627D" w:rsidP="006C3EC9">
      <w:pPr>
        <w:tabs>
          <w:tab w:val="left" w:pos="4440"/>
        </w:tabs>
        <w:ind w:right="-84"/>
        <w:jc w:val="both"/>
        <w:rPr>
          <w:rFonts w:ascii="Arial" w:hAnsi="Arial" w:cs="Arial"/>
        </w:rPr>
      </w:pPr>
    </w:p>
    <w:p w14:paraId="515FA43A" w14:textId="0E55213D" w:rsidR="0087627D" w:rsidRPr="00DA4C56" w:rsidRDefault="0087627D" w:rsidP="006C3EC9">
      <w:pPr>
        <w:tabs>
          <w:tab w:val="left" w:pos="4440"/>
        </w:tabs>
        <w:ind w:right="-84"/>
        <w:jc w:val="both"/>
        <w:rPr>
          <w:rFonts w:ascii="Arial" w:hAnsi="Arial" w:cs="Arial"/>
        </w:rPr>
      </w:pPr>
      <w:r w:rsidRPr="00346B0D">
        <w:rPr>
          <w:rFonts w:ascii="Arial" w:hAnsi="Arial" w:cs="Arial"/>
          <w:b/>
          <w:bCs/>
        </w:rPr>
        <w:t>SEGUNDO</w:t>
      </w:r>
      <w:r w:rsidR="00207F72">
        <w:rPr>
          <w:rFonts w:ascii="Arial" w:hAnsi="Arial" w:cs="Arial"/>
          <w:b/>
          <w:bCs/>
        </w:rPr>
        <w:t>. -</w:t>
      </w:r>
      <w:r>
        <w:rPr>
          <w:rFonts w:ascii="Arial" w:hAnsi="Arial" w:cs="Arial"/>
        </w:rPr>
        <w:t xml:space="preserve"> Que el Patrocinador es una compañía que se dedica a la investigación, desarrollo y comercialización de especialidades farmacéuticas y está interesada en desarrollar iniciativas que puedan contribuir a la mejora asistencial y de la calidad de vida de los pacientes. </w:t>
      </w:r>
    </w:p>
    <w:p w14:paraId="6E270448" w14:textId="77777777" w:rsidR="00B36AA2" w:rsidRDefault="00B36AA2" w:rsidP="006C3EC9">
      <w:pPr>
        <w:tabs>
          <w:tab w:val="left" w:pos="4440"/>
        </w:tabs>
        <w:ind w:right="-84"/>
        <w:jc w:val="both"/>
        <w:rPr>
          <w:rFonts w:ascii="Arial" w:hAnsi="Arial" w:cs="Arial"/>
        </w:rPr>
      </w:pPr>
    </w:p>
    <w:p w14:paraId="69DC3883" w14:textId="2DA5A303" w:rsidR="00B36AA2" w:rsidRDefault="00207F72" w:rsidP="006C3EC9">
      <w:pPr>
        <w:tabs>
          <w:tab w:val="left" w:pos="4440"/>
        </w:tabs>
        <w:ind w:right="-84"/>
        <w:jc w:val="both"/>
        <w:rPr>
          <w:rFonts w:ascii="Arial" w:hAnsi="Arial" w:cs="Arial"/>
        </w:rPr>
      </w:pPr>
      <w:r>
        <w:rPr>
          <w:rFonts w:ascii="Arial" w:hAnsi="Arial" w:cs="Arial"/>
          <w:b/>
          <w:bCs/>
        </w:rPr>
        <w:t>TERCERO. -</w:t>
      </w:r>
      <w:r w:rsidR="00B36AA2">
        <w:rPr>
          <w:rFonts w:ascii="Arial" w:hAnsi="Arial" w:cs="Arial"/>
        </w:rPr>
        <w:t xml:space="preserve">  Que de acuerdo con lo expuesto en el punto anterior, el Patrocinador está interesado en patrocinar el Curso</w:t>
      </w:r>
      <w:r w:rsidR="002936D1">
        <w:rPr>
          <w:rFonts w:ascii="Arial" w:hAnsi="Arial" w:cs="Arial"/>
        </w:rPr>
        <w:t xml:space="preserve"> de “Simulación en Urgencias Cardiovasculares”</w:t>
      </w:r>
      <w:r w:rsidR="00B36AA2">
        <w:rPr>
          <w:rFonts w:ascii="Arial" w:hAnsi="Arial" w:cs="Arial"/>
        </w:rPr>
        <w:t>,</w:t>
      </w:r>
      <w:r w:rsidR="00354AF6">
        <w:rPr>
          <w:rFonts w:ascii="Arial" w:hAnsi="Arial" w:cs="Arial"/>
        </w:rPr>
        <w:t xml:space="preserve"> los días </w:t>
      </w:r>
      <w:r w:rsidR="00963378">
        <w:rPr>
          <w:rFonts w:ascii="Arial" w:hAnsi="Arial" w:cs="Arial"/>
        </w:rPr>
        <w:t>15</w:t>
      </w:r>
      <w:r w:rsidR="001E518A">
        <w:rPr>
          <w:rFonts w:ascii="Arial" w:hAnsi="Arial" w:cs="Arial"/>
        </w:rPr>
        <w:t xml:space="preserve"> y </w:t>
      </w:r>
      <w:r w:rsidR="00963378">
        <w:rPr>
          <w:rFonts w:ascii="Arial" w:hAnsi="Arial" w:cs="Arial"/>
        </w:rPr>
        <w:t>16</w:t>
      </w:r>
      <w:r w:rsidR="001E518A">
        <w:rPr>
          <w:rFonts w:ascii="Arial" w:hAnsi="Arial" w:cs="Arial"/>
        </w:rPr>
        <w:t xml:space="preserve"> de </w:t>
      </w:r>
      <w:r w:rsidR="00963378">
        <w:rPr>
          <w:rFonts w:ascii="Arial" w:hAnsi="Arial" w:cs="Arial"/>
        </w:rPr>
        <w:t>marzo de 2023</w:t>
      </w:r>
      <w:r w:rsidR="00B36AA2">
        <w:rPr>
          <w:rFonts w:ascii="Arial" w:hAnsi="Arial" w:cs="Arial"/>
        </w:rPr>
        <w:t xml:space="preserve"> (en adelante actividad)</w:t>
      </w:r>
      <w:r w:rsidR="00623B85">
        <w:rPr>
          <w:rFonts w:ascii="Arial" w:hAnsi="Arial" w:cs="Arial"/>
        </w:rPr>
        <w:t xml:space="preserve">, </w:t>
      </w:r>
      <w:r w:rsidR="00623B85" w:rsidRPr="00346B0D">
        <w:rPr>
          <w:rFonts w:ascii="Arial" w:hAnsi="Arial" w:cs="Arial"/>
        </w:rPr>
        <w:t xml:space="preserve">cuyo responsable de la realización de la actividad es el Dr. </w:t>
      </w:r>
      <w:r w:rsidR="00314616">
        <w:rPr>
          <w:rFonts w:ascii="Arial" w:hAnsi="Arial" w:cs="Arial"/>
        </w:rPr>
        <w:t>Alejandro Durante-López</w:t>
      </w:r>
      <w:r w:rsidR="00623B85" w:rsidRPr="00346B0D">
        <w:rPr>
          <w:rFonts w:ascii="Arial" w:hAnsi="Arial" w:cs="Arial"/>
        </w:rPr>
        <w:t>,</w:t>
      </w:r>
      <w:r w:rsidR="00B36AA2">
        <w:rPr>
          <w:rFonts w:ascii="Arial" w:hAnsi="Arial" w:cs="Arial"/>
        </w:rPr>
        <w:t xml:space="preserve"> de conformidad con lo establecido en el presente Contrato y desea contar con la colaboración del Patrocinado para que se encargue del desarrollo de la mencionada actividad.</w:t>
      </w:r>
    </w:p>
    <w:p w14:paraId="4070EB42" w14:textId="77777777" w:rsidR="00B36AA2" w:rsidRDefault="00B36AA2" w:rsidP="006C3EC9">
      <w:pPr>
        <w:tabs>
          <w:tab w:val="left" w:pos="4440"/>
        </w:tabs>
        <w:ind w:right="-84"/>
        <w:jc w:val="both"/>
        <w:rPr>
          <w:rFonts w:ascii="Arial" w:hAnsi="Arial" w:cs="Arial"/>
        </w:rPr>
      </w:pPr>
    </w:p>
    <w:p w14:paraId="46FE0B82" w14:textId="270BC590" w:rsidR="00B36AA2" w:rsidRDefault="00207F72" w:rsidP="006C3EC9">
      <w:pPr>
        <w:tabs>
          <w:tab w:val="left" w:pos="4440"/>
        </w:tabs>
        <w:ind w:right="-84"/>
        <w:jc w:val="both"/>
        <w:rPr>
          <w:rFonts w:ascii="Arial" w:hAnsi="Arial" w:cs="Arial"/>
        </w:rPr>
      </w:pPr>
      <w:r>
        <w:rPr>
          <w:rFonts w:ascii="Arial" w:hAnsi="Arial" w:cs="Arial"/>
          <w:b/>
          <w:bCs/>
        </w:rPr>
        <w:t>CUARTO. -</w:t>
      </w:r>
      <w:r w:rsidR="00B36AA2">
        <w:rPr>
          <w:rFonts w:ascii="Arial" w:hAnsi="Arial" w:cs="Arial"/>
          <w:b/>
          <w:bCs/>
        </w:rPr>
        <w:t xml:space="preserve"> </w:t>
      </w:r>
      <w:r w:rsidR="00B36AA2">
        <w:rPr>
          <w:rFonts w:ascii="Arial" w:hAnsi="Arial" w:cs="Arial"/>
        </w:rPr>
        <w:t>Que el Patrocinado posee experiencia probada en asuntos similares y está interesado en la citada colaboración con el Patrocinador.</w:t>
      </w:r>
    </w:p>
    <w:p w14:paraId="1B0C4D79" w14:textId="77777777" w:rsidR="00B36AA2" w:rsidRDefault="00B36AA2" w:rsidP="006C3EC9">
      <w:pPr>
        <w:tabs>
          <w:tab w:val="left" w:pos="4440"/>
        </w:tabs>
        <w:ind w:right="-84"/>
        <w:jc w:val="both"/>
        <w:rPr>
          <w:rFonts w:ascii="Arial" w:hAnsi="Arial" w:cs="Arial"/>
        </w:rPr>
      </w:pPr>
    </w:p>
    <w:p w14:paraId="4204ED3A" w14:textId="77777777" w:rsidR="00B36AA2" w:rsidRDefault="00B36AA2" w:rsidP="006C3EC9">
      <w:pPr>
        <w:tabs>
          <w:tab w:val="left" w:pos="4440"/>
        </w:tabs>
        <w:ind w:right="-84"/>
        <w:jc w:val="both"/>
        <w:rPr>
          <w:rFonts w:ascii="Arial" w:hAnsi="Arial" w:cs="Arial"/>
        </w:rPr>
      </w:pPr>
      <w:r>
        <w:rPr>
          <w:rFonts w:ascii="Arial" w:hAnsi="Arial" w:cs="Arial"/>
        </w:rPr>
        <w:t>Por todo ello acuerdan formalizar el presente contrato de conformidad con las siguientes</w:t>
      </w:r>
    </w:p>
    <w:p w14:paraId="44004D1C" w14:textId="77777777" w:rsidR="00B36AA2" w:rsidRDefault="00B36AA2" w:rsidP="006C3EC9">
      <w:pPr>
        <w:tabs>
          <w:tab w:val="left" w:pos="3969"/>
        </w:tabs>
        <w:ind w:right="-84"/>
        <w:jc w:val="both"/>
        <w:rPr>
          <w:rFonts w:ascii="Arial" w:hAnsi="Arial" w:cs="Arial"/>
        </w:rPr>
      </w:pPr>
    </w:p>
    <w:p w14:paraId="5A9B0682" w14:textId="77777777" w:rsidR="00B36AA2" w:rsidRDefault="00B36AA2" w:rsidP="006C3EC9">
      <w:pPr>
        <w:tabs>
          <w:tab w:val="left" w:pos="3969"/>
        </w:tabs>
        <w:ind w:right="-84"/>
        <w:jc w:val="both"/>
        <w:rPr>
          <w:rFonts w:ascii="Arial" w:hAnsi="Arial" w:cs="Arial"/>
        </w:rPr>
      </w:pPr>
    </w:p>
    <w:p w14:paraId="0855932E" w14:textId="4DC16A75" w:rsidR="00B36AA2" w:rsidRDefault="00B36AA2" w:rsidP="006C3EC9">
      <w:pPr>
        <w:tabs>
          <w:tab w:val="left" w:pos="3969"/>
        </w:tabs>
        <w:ind w:right="-84"/>
        <w:jc w:val="center"/>
        <w:rPr>
          <w:rFonts w:ascii="Arial" w:hAnsi="Arial" w:cs="Arial"/>
          <w:b/>
          <w:bCs/>
        </w:rPr>
      </w:pPr>
      <w:r>
        <w:rPr>
          <w:rFonts w:ascii="Arial" w:hAnsi="Arial" w:cs="Arial"/>
          <w:b/>
          <w:bCs/>
        </w:rPr>
        <w:t>CL</w:t>
      </w:r>
      <w:r w:rsidR="00207F72">
        <w:rPr>
          <w:rFonts w:ascii="Arial" w:hAnsi="Arial" w:cs="Arial"/>
          <w:b/>
          <w:bCs/>
        </w:rPr>
        <w:t>Á</w:t>
      </w:r>
      <w:r>
        <w:rPr>
          <w:rFonts w:ascii="Arial" w:hAnsi="Arial" w:cs="Arial"/>
          <w:b/>
          <w:bCs/>
        </w:rPr>
        <w:t>USULAS</w:t>
      </w:r>
    </w:p>
    <w:p w14:paraId="55FBF90B" w14:textId="77777777" w:rsidR="00B36AA2" w:rsidRDefault="00B36AA2" w:rsidP="006C3EC9">
      <w:pPr>
        <w:tabs>
          <w:tab w:val="left" w:pos="4440"/>
        </w:tabs>
        <w:ind w:right="-84"/>
        <w:jc w:val="both"/>
        <w:rPr>
          <w:rFonts w:ascii="Arial" w:hAnsi="Arial" w:cs="Arial"/>
          <w:b/>
          <w:bCs/>
          <w:i/>
          <w:iCs/>
        </w:rPr>
      </w:pPr>
    </w:p>
    <w:p w14:paraId="3E8DF0B7" w14:textId="77777777" w:rsidR="00B36AA2" w:rsidRDefault="00B36AA2" w:rsidP="000E2E9A">
      <w:pPr>
        <w:tabs>
          <w:tab w:val="left" w:pos="567"/>
        </w:tabs>
        <w:ind w:right="-84"/>
        <w:jc w:val="both"/>
        <w:rPr>
          <w:rFonts w:ascii="Arial" w:hAnsi="Arial" w:cs="Arial"/>
        </w:rPr>
      </w:pPr>
      <w:r>
        <w:rPr>
          <w:rFonts w:ascii="Arial" w:hAnsi="Arial" w:cs="Arial"/>
          <w:b/>
          <w:bCs/>
        </w:rPr>
        <w:t xml:space="preserve">PRIMERA.- </w:t>
      </w:r>
      <w:r>
        <w:rPr>
          <w:rFonts w:ascii="Arial" w:hAnsi="Arial" w:cs="Arial"/>
        </w:rPr>
        <w:t>El objeto del presente contrato es regular la colaboración entre las partes en virtud de la cual, el Patrocinador realiza el patrocinio conforme a lo establecido en el presente acuerdo</w:t>
      </w:r>
    </w:p>
    <w:p w14:paraId="66586E86" w14:textId="77777777" w:rsidR="00B36AA2" w:rsidRPr="00EB7E2E" w:rsidRDefault="00B36AA2" w:rsidP="006C3EC9">
      <w:pPr>
        <w:tabs>
          <w:tab w:val="left" w:pos="567"/>
        </w:tabs>
        <w:ind w:right="-84"/>
        <w:jc w:val="both"/>
        <w:rPr>
          <w:rFonts w:ascii="Arial" w:hAnsi="Arial" w:cs="Arial"/>
          <w:lang w:val="es-ES_tradnl"/>
        </w:rPr>
      </w:pPr>
    </w:p>
    <w:p w14:paraId="1812C692" w14:textId="483B3466" w:rsidR="00843023" w:rsidRPr="00346B0D" w:rsidRDefault="00207F72" w:rsidP="006C3EC9">
      <w:pPr>
        <w:tabs>
          <w:tab w:val="left" w:pos="11172"/>
        </w:tabs>
        <w:ind w:right="-84"/>
        <w:jc w:val="both"/>
        <w:rPr>
          <w:rFonts w:ascii="Arial" w:hAnsi="Arial" w:cs="Arial"/>
        </w:rPr>
      </w:pPr>
      <w:r w:rsidRPr="00207F72">
        <w:rPr>
          <w:rFonts w:ascii="Arial" w:hAnsi="Arial" w:cs="Arial"/>
          <w:b/>
          <w:bCs/>
        </w:rPr>
        <w:t>SEGUNDA. -</w:t>
      </w:r>
      <w:r w:rsidR="00843023" w:rsidRPr="00207F72">
        <w:rPr>
          <w:rFonts w:ascii="Arial" w:hAnsi="Arial" w:cs="Arial"/>
        </w:rPr>
        <w:t xml:space="preserve"> </w:t>
      </w:r>
      <w:r w:rsidR="00850515">
        <w:rPr>
          <w:rFonts w:ascii="Arial" w:hAnsi="Arial" w:cs="Arial"/>
        </w:rPr>
        <w:t xml:space="preserve"> </w:t>
      </w:r>
      <w:r w:rsidR="00B36AA2" w:rsidRPr="00346B0D">
        <w:rPr>
          <w:rFonts w:ascii="Arial" w:hAnsi="Arial" w:cs="Arial"/>
        </w:rPr>
        <w:t>El Patrocinado se obliga a desarrollar la</w:t>
      </w:r>
      <w:r w:rsidR="00346B0D">
        <w:rPr>
          <w:rFonts w:ascii="Arial" w:hAnsi="Arial" w:cs="Arial"/>
        </w:rPr>
        <w:t xml:space="preserve"> </w:t>
      </w:r>
      <w:r w:rsidR="00B36AA2" w:rsidRPr="00346B0D">
        <w:rPr>
          <w:rFonts w:ascii="Arial" w:hAnsi="Arial" w:cs="Arial"/>
        </w:rPr>
        <w:t>actividad patrocinada</w:t>
      </w:r>
      <w:r w:rsidR="00346B0D">
        <w:rPr>
          <w:rFonts w:ascii="Arial" w:hAnsi="Arial" w:cs="Arial"/>
        </w:rPr>
        <w:t xml:space="preserve"> </w:t>
      </w:r>
      <w:r w:rsidR="00AF05D1">
        <w:rPr>
          <w:rFonts w:ascii="Arial" w:hAnsi="Arial" w:cs="Arial"/>
        </w:rPr>
        <w:t xml:space="preserve">por el Patrocinador </w:t>
      </w:r>
      <w:r w:rsidR="00850515">
        <w:rPr>
          <w:rFonts w:ascii="Arial" w:hAnsi="Arial" w:cs="Arial"/>
        </w:rPr>
        <w:t xml:space="preserve">conforme a lo descrito en el programa que se adjunta al presente Contrato como Anexo I y </w:t>
      </w:r>
      <w:r w:rsidR="00AF05D1">
        <w:rPr>
          <w:rFonts w:ascii="Arial" w:hAnsi="Arial" w:cs="Arial"/>
        </w:rPr>
        <w:t xml:space="preserve">a cumplir con lo </w:t>
      </w:r>
      <w:r w:rsidR="00B36AA2" w:rsidRPr="00346B0D">
        <w:rPr>
          <w:rFonts w:ascii="Arial" w:hAnsi="Arial" w:cs="Arial"/>
        </w:rPr>
        <w:t xml:space="preserve">dispuesto en la normativa aplicable y con </w:t>
      </w:r>
      <w:r w:rsidR="00843023" w:rsidRPr="00346B0D">
        <w:rPr>
          <w:rFonts w:ascii="Arial" w:hAnsi="Arial" w:cs="Arial"/>
        </w:rPr>
        <w:t xml:space="preserve">sus obligaciones de transparencia </w:t>
      </w:r>
      <w:r w:rsidR="00B36AA2" w:rsidRPr="00346B0D">
        <w:rPr>
          <w:rFonts w:ascii="Arial" w:hAnsi="Arial" w:cs="Arial"/>
        </w:rPr>
        <w:t>del patrocinio recibido</w:t>
      </w:r>
      <w:r w:rsidR="00843023" w:rsidRPr="00346B0D">
        <w:rPr>
          <w:rFonts w:ascii="Arial" w:hAnsi="Arial" w:cs="Arial"/>
        </w:rPr>
        <w:t>.</w:t>
      </w:r>
      <w:r w:rsidR="00B36AA2" w:rsidRPr="00346B0D">
        <w:rPr>
          <w:rFonts w:ascii="Arial" w:hAnsi="Arial" w:cs="Arial"/>
        </w:rPr>
        <w:t xml:space="preserve">  </w:t>
      </w:r>
    </w:p>
    <w:p w14:paraId="31DD74B8" w14:textId="77777777" w:rsidR="00843023" w:rsidRPr="00346B0D" w:rsidRDefault="00843023" w:rsidP="006C3EC9">
      <w:pPr>
        <w:tabs>
          <w:tab w:val="left" w:pos="11172"/>
        </w:tabs>
        <w:ind w:right="-84"/>
        <w:jc w:val="both"/>
        <w:rPr>
          <w:rFonts w:ascii="Arial" w:hAnsi="Arial" w:cs="Arial"/>
        </w:rPr>
      </w:pPr>
    </w:p>
    <w:p w14:paraId="699506E9" w14:textId="0A9800A5" w:rsidR="00B36AA2" w:rsidRDefault="00843023" w:rsidP="006C3EC9">
      <w:pPr>
        <w:tabs>
          <w:tab w:val="left" w:pos="11172"/>
        </w:tabs>
        <w:ind w:right="-84"/>
        <w:jc w:val="both"/>
        <w:rPr>
          <w:rFonts w:ascii="Arial" w:hAnsi="Arial" w:cs="Arial"/>
        </w:rPr>
      </w:pPr>
      <w:r w:rsidRPr="00346B0D">
        <w:rPr>
          <w:rFonts w:ascii="Arial" w:hAnsi="Arial" w:cs="Arial"/>
        </w:rPr>
        <w:t xml:space="preserve">El Patrocinado se compromete a incluir la </w:t>
      </w:r>
      <w:r w:rsidR="00B36AA2" w:rsidRPr="00346B0D">
        <w:rPr>
          <w:rFonts w:ascii="Arial" w:hAnsi="Arial" w:cs="Arial"/>
        </w:rPr>
        <w:t>mención</w:t>
      </w:r>
      <w:r w:rsidR="00346B0D">
        <w:rPr>
          <w:rFonts w:ascii="Arial" w:hAnsi="Arial" w:cs="Arial"/>
        </w:rPr>
        <w:t xml:space="preserve"> </w:t>
      </w:r>
      <w:r w:rsidR="00B36AA2" w:rsidRPr="00346B0D">
        <w:rPr>
          <w:rFonts w:ascii="Arial" w:hAnsi="Arial" w:cs="Arial"/>
        </w:rPr>
        <w:t>del Patrocinador en los materiales que se desarrollen para la Actividad en la forma acordada.</w:t>
      </w:r>
    </w:p>
    <w:p w14:paraId="1536F8A1" w14:textId="316F7F3B" w:rsidR="00B36AA2" w:rsidRDefault="00B36AA2" w:rsidP="006C3EC9">
      <w:pPr>
        <w:spacing w:before="320" w:after="120"/>
        <w:jc w:val="both"/>
        <w:rPr>
          <w:rFonts w:ascii="Arial" w:hAnsi="Arial" w:cs="Arial"/>
        </w:rPr>
      </w:pPr>
      <w:r w:rsidRPr="001B230A">
        <w:rPr>
          <w:rFonts w:ascii="Arial" w:hAnsi="Arial" w:cs="Arial"/>
        </w:rPr>
        <w:t>El Patrocinado</w:t>
      </w:r>
      <w:r w:rsidR="007542AC">
        <w:rPr>
          <w:rFonts w:ascii="Arial" w:hAnsi="Arial" w:cs="Arial"/>
        </w:rPr>
        <w:t xml:space="preserve"> </w:t>
      </w:r>
      <w:r w:rsidR="007542AC" w:rsidRPr="007542AC">
        <w:rPr>
          <w:rFonts w:ascii="Arial" w:hAnsi="Arial" w:cs="Arial"/>
          <w:highlight w:val="yellow"/>
        </w:rPr>
        <w:t>y el responsable de la actividad</w:t>
      </w:r>
      <w:r w:rsidRPr="001B230A">
        <w:rPr>
          <w:rFonts w:ascii="Arial" w:hAnsi="Arial" w:cs="Arial"/>
        </w:rPr>
        <w:t xml:space="preserve"> será</w:t>
      </w:r>
      <w:r w:rsidR="007542AC">
        <w:rPr>
          <w:rFonts w:ascii="Arial" w:hAnsi="Arial" w:cs="Arial"/>
        </w:rPr>
        <w:t>n</w:t>
      </w:r>
      <w:r w:rsidRPr="001B230A">
        <w:rPr>
          <w:rFonts w:ascii="Arial" w:hAnsi="Arial" w:cs="Arial"/>
        </w:rPr>
        <w:t xml:space="preserve"> </w:t>
      </w:r>
      <w:r w:rsidR="007542AC">
        <w:rPr>
          <w:rFonts w:ascii="Arial" w:hAnsi="Arial" w:cs="Arial"/>
        </w:rPr>
        <w:t>los</w:t>
      </w:r>
      <w:r w:rsidRPr="001B230A">
        <w:rPr>
          <w:rFonts w:ascii="Arial" w:hAnsi="Arial" w:cs="Arial"/>
        </w:rPr>
        <w:t xml:space="preserve"> único</w:t>
      </w:r>
      <w:r w:rsidR="007542AC">
        <w:rPr>
          <w:rFonts w:ascii="Arial" w:hAnsi="Arial" w:cs="Arial"/>
        </w:rPr>
        <w:t>s</w:t>
      </w:r>
      <w:r w:rsidRPr="001B230A">
        <w:rPr>
          <w:rFonts w:ascii="Arial" w:hAnsi="Arial" w:cs="Arial"/>
        </w:rPr>
        <w:t xml:space="preserve"> responsable</w:t>
      </w:r>
      <w:r w:rsidR="007542AC">
        <w:rPr>
          <w:rFonts w:ascii="Arial" w:hAnsi="Arial" w:cs="Arial"/>
        </w:rPr>
        <w:t>s</w:t>
      </w:r>
      <w:r w:rsidRPr="001B230A">
        <w:rPr>
          <w:rFonts w:ascii="Arial" w:hAnsi="Arial" w:cs="Arial"/>
        </w:rPr>
        <w:t xml:space="preserve"> de todos los aspectos de la </w:t>
      </w:r>
      <w:r>
        <w:rPr>
          <w:rFonts w:ascii="Arial" w:hAnsi="Arial" w:cs="Arial"/>
        </w:rPr>
        <w:t>a</w:t>
      </w:r>
      <w:r w:rsidRPr="001B230A">
        <w:rPr>
          <w:rFonts w:ascii="Arial" w:hAnsi="Arial" w:cs="Arial"/>
        </w:rPr>
        <w:t>ctividad a excepción del pago de los honorarios de patrocinio y demás contribuciones del Patrocinador a la Actividad al amparo del presente Contrato, que serán la única responsabilidad del Patrocinador.</w:t>
      </w:r>
      <w:r w:rsidRPr="00793C51">
        <w:rPr>
          <w:rFonts w:ascii="Arial" w:hAnsi="Arial" w:cs="Arial"/>
        </w:rPr>
        <w:t xml:space="preserve"> </w:t>
      </w:r>
    </w:p>
    <w:p w14:paraId="78ED061C" w14:textId="2519D800" w:rsidR="00B36AA2" w:rsidRDefault="00B36AA2" w:rsidP="006C3EC9">
      <w:pPr>
        <w:tabs>
          <w:tab w:val="left" w:pos="567"/>
        </w:tabs>
        <w:ind w:right="-84" w:hanging="680"/>
        <w:jc w:val="both"/>
        <w:rPr>
          <w:rFonts w:ascii="Arial" w:hAnsi="Arial" w:cs="Arial"/>
        </w:rPr>
      </w:pPr>
      <w:r>
        <w:rPr>
          <w:rFonts w:ascii="Arial" w:hAnsi="Arial" w:cs="Arial"/>
        </w:rPr>
        <w:tab/>
      </w:r>
    </w:p>
    <w:p w14:paraId="38106745" w14:textId="51626C7A" w:rsidR="00B36AA2" w:rsidRDefault="00B36AA2" w:rsidP="006C3EC9">
      <w:pPr>
        <w:tabs>
          <w:tab w:val="left" w:pos="4440"/>
        </w:tabs>
        <w:ind w:right="-84"/>
        <w:jc w:val="both"/>
        <w:rPr>
          <w:rFonts w:ascii="Arial" w:hAnsi="Arial" w:cs="Arial"/>
        </w:rPr>
      </w:pPr>
      <w:r>
        <w:rPr>
          <w:rFonts w:ascii="Arial" w:hAnsi="Arial" w:cs="Arial"/>
          <w:b/>
          <w:bCs/>
        </w:rPr>
        <w:t>TERCERA.-</w:t>
      </w:r>
      <w:r>
        <w:rPr>
          <w:rFonts w:ascii="Arial" w:hAnsi="Arial" w:cs="Arial"/>
          <w:b/>
          <w:bCs/>
          <w:i/>
          <w:iCs/>
        </w:rPr>
        <w:t xml:space="preserve"> </w:t>
      </w:r>
      <w:r>
        <w:rPr>
          <w:rFonts w:ascii="Arial" w:hAnsi="Arial" w:cs="Arial"/>
        </w:rPr>
        <w:t>La contribución económica asciende a</w:t>
      </w:r>
      <w:r w:rsidR="002936D1">
        <w:rPr>
          <w:rFonts w:ascii="Arial" w:hAnsi="Arial" w:cs="Arial"/>
        </w:rPr>
        <w:t xml:space="preserve"> CINCO MIL </w:t>
      </w:r>
      <w:r>
        <w:rPr>
          <w:rFonts w:ascii="Arial" w:hAnsi="Arial" w:cs="Arial"/>
        </w:rPr>
        <w:t>EUROS (</w:t>
      </w:r>
      <w:r w:rsidR="002936D1">
        <w:rPr>
          <w:rFonts w:ascii="Arial" w:hAnsi="Arial" w:cs="Arial"/>
        </w:rPr>
        <w:t>5.000</w:t>
      </w:r>
      <w:r>
        <w:rPr>
          <w:rFonts w:ascii="Arial" w:hAnsi="Arial" w:cs="Arial"/>
        </w:rPr>
        <w:t>€),</w:t>
      </w:r>
      <w:r w:rsidR="00587A4D">
        <w:rPr>
          <w:rFonts w:ascii="Arial" w:hAnsi="Arial" w:cs="Arial"/>
        </w:rPr>
        <w:t xml:space="preserve"> </w:t>
      </w:r>
      <w:r w:rsidR="001C00E0">
        <w:rPr>
          <w:rFonts w:ascii="Arial" w:hAnsi="Arial" w:cs="Arial"/>
        </w:rPr>
        <w:t xml:space="preserve">a la que se añadirá el IVA correspondiente a la legislación vigente. El ingreso se efectuará contra la presentación de factura mediante transferencia bancaria </w:t>
      </w:r>
      <w:r w:rsidR="001C00E0" w:rsidRPr="002936D1">
        <w:rPr>
          <w:rFonts w:ascii="Arial" w:hAnsi="Arial" w:cs="Arial"/>
        </w:rPr>
        <w:t>en la cuenta número ES20 2100 5478 71 0200025607 y cuyo titular es la Fundación</w:t>
      </w:r>
      <w:r w:rsidR="002936D1">
        <w:rPr>
          <w:rFonts w:ascii="Arial" w:hAnsi="Arial" w:cs="Arial"/>
        </w:rPr>
        <w:t>.</w:t>
      </w:r>
    </w:p>
    <w:p w14:paraId="47E86E1E" w14:textId="3AD56105" w:rsidR="00963378" w:rsidRDefault="00963378" w:rsidP="006C3EC9">
      <w:pPr>
        <w:tabs>
          <w:tab w:val="left" w:pos="4440"/>
        </w:tabs>
        <w:ind w:right="-84"/>
        <w:jc w:val="both"/>
        <w:rPr>
          <w:rFonts w:ascii="Arial" w:hAnsi="Arial" w:cs="Arial"/>
        </w:rPr>
      </w:pPr>
    </w:p>
    <w:p w14:paraId="0D90D598" w14:textId="5374E322" w:rsidR="00963378" w:rsidRPr="00963378" w:rsidRDefault="00963378">
      <w:pPr>
        <w:tabs>
          <w:tab w:val="left" w:pos="4440"/>
        </w:tabs>
        <w:ind w:right="-84"/>
        <w:jc w:val="both"/>
        <w:rPr>
          <w:ins w:id="1" w:author="Perez, Patricia" w:date="2023-02-28T10:13:00Z"/>
          <w:rFonts w:ascii="Arial" w:hAnsi="Arial" w:cs="Arial"/>
          <w:rPrChange w:id="2" w:author="Perez, Patricia" w:date="2023-02-28T10:13:00Z">
            <w:rPr>
              <w:ins w:id="3" w:author="Perez, Patricia" w:date="2023-02-28T10:13:00Z"/>
            </w:rPr>
          </w:rPrChange>
        </w:rPr>
        <w:pPrChange w:id="4" w:author="Perez, Patricia" w:date="2023-02-28T10:13:00Z">
          <w:pPr/>
        </w:pPrChange>
      </w:pPr>
      <w:ins w:id="5" w:author="Perez, Patricia" w:date="2023-02-28T10:13:00Z">
        <w:r w:rsidRPr="00963378">
          <w:rPr>
            <w:rFonts w:ascii="Arial" w:hAnsi="Arial" w:cs="Arial"/>
            <w:rPrChange w:id="6" w:author="Perez, Patricia" w:date="2023-02-28T10:13:00Z">
              <w:rPr>
                <w:highlight w:val="yellow"/>
              </w:rPr>
            </w:rPrChange>
          </w:rPr>
          <w:t xml:space="preserve">Además de la contribución económica mencionada en el párrafo anterior, el Patrocinador </w:t>
        </w:r>
        <w:r w:rsidRPr="00963378">
          <w:rPr>
            <w:rFonts w:ascii="Arial" w:hAnsi="Arial" w:cs="Arial"/>
          </w:rPr>
          <w:t>contribuirá haciéndose</w:t>
        </w:r>
        <w:r w:rsidRPr="00963378">
          <w:rPr>
            <w:rFonts w:ascii="Arial" w:hAnsi="Arial" w:cs="Arial"/>
            <w:rPrChange w:id="7" w:author="Perez, Patricia" w:date="2023-02-28T10:13:00Z">
              <w:rPr>
                <w:highlight w:val="yellow"/>
              </w:rPr>
            </w:rPrChange>
          </w:rPr>
          <w:t xml:space="preserve"> cargo de la impresión de la papelería</w:t>
        </w:r>
        <w:r w:rsidRPr="00963378">
          <w:rPr>
            <w:rFonts w:ascii="Arial" w:hAnsi="Arial" w:cs="Arial"/>
            <w:rPrChange w:id="8" w:author="Perez, Patricia" w:date="2023-02-28T10:13:00Z">
              <w:rPr/>
            </w:rPrChange>
          </w:rPr>
          <w:t xml:space="preserve"> del curso.</w:t>
        </w:r>
      </w:ins>
    </w:p>
    <w:p w14:paraId="685688B9" w14:textId="77777777" w:rsidR="001C00E0" w:rsidRDefault="001C00E0" w:rsidP="006C3EC9">
      <w:pPr>
        <w:tabs>
          <w:tab w:val="left" w:pos="4440"/>
        </w:tabs>
        <w:ind w:right="-84"/>
        <w:jc w:val="both"/>
        <w:rPr>
          <w:rFonts w:ascii="Arial" w:hAnsi="Arial" w:cs="Arial"/>
        </w:rPr>
      </w:pPr>
    </w:p>
    <w:p w14:paraId="5AC8060F" w14:textId="77777777" w:rsidR="00B36AA2" w:rsidRDefault="00B36AA2" w:rsidP="006C3EC9">
      <w:pPr>
        <w:tabs>
          <w:tab w:val="left" w:pos="4440"/>
        </w:tabs>
        <w:ind w:right="-84"/>
        <w:jc w:val="both"/>
        <w:rPr>
          <w:rFonts w:ascii="Arial" w:hAnsi="Arial" w:cs="Arial"/>
        </w:rPr>
      </w:pPr>
      <w:r w:rsidRPr="001B230A">
        <w:rPr>
          <w:rFonts w:ascii="Arial" w:hAnsi="Arial" w:cs="Arial"/>
          <w:spacing w:val="-2"/>
          <w:lang w:val="es-ES_tradnl"/>
        </w:rPr>
        <w:t>Las partes reconocen que el pago de las cantidades previstas en esta cláusula constituye la contraprestación a cambio de los servicios contemplados y no conllevan ninguna obligación de prescribir, suministrar, recomendar o adquirir productos del Patrocinador</w:t>
      </w:r>
      <w:r>
        <w:rPr>
          <w:rFonts w:ascii="Arial" w:hAnsi="Arial" w:cs="Arial"/>
          <w:spacing w:val="-2"/>
          <w:lang w:val="es-ES_tradnl"/>
        </w:rPr>
        <w:t>.</w:t>
      </w:r>
    </w:p>
    <w:p w14:paraId="469D5A05" w14:textId="77777777" w:rsidR="00B36AA2" w:rsidRPr="001B230A" w:rsidRDefault="00B36AA2" w:rsidP="006C3EC9">
      <w:pPr>
        <w:spacing w:before="320" w:after="120"/>
        <w:jc w:val="both"/>
        <w:rPr>
          <w:rFonts w:ascii="Arial" w:hAnsi="Arial" w:cs="Arial"/>
          <w:spacing w:val="-2"/>
          <w:lang w:val="es-ES_tradnl"/>
        </w:rPr>
      </w:pPr>
      <w:r w:rsidRPr="001B230A">
        <w:rPr>
          <w:rFonts w:ascii="Arial" w:hAnsi="Arial" w:cs="Arial"/>
          <w:b/>
          <w:bCs/>
        </w:rPr>
        <w:t xml:space="preserve">CUARTA.- </w:t>
      </w:r>
      <w:r w:rsidRPr="001B230A">
        <w:rPr>
          <w:rFonts w:ascii="Arial" w:hAnsi="Arial" w:cs="Arial"/>
          <w:spacing w:val="-2"/>
          <w:lang w:val="es-ES_tradnl"/>
        </w:rPr>
        <w:t>Las partes reconocen y acuerdan que el pago de las cantidades previstas en la clá</w:t>
      </w:r>
      <w:r>
        <w:rPr>
          <w:rFonts w:ascii="Arial" w:hAnsi="Arial" w:cs="Arial"/>
          <w:spacing w:val="-2"/>
          <w:lang w:val="es-ES_tradnl"/>
        </w:rPr>
        <w:t>u</w:t>
      </w:r>
      <w:r w:rsidRPr="001B230A">
        <w:rPr>
          <w:rFonts w:ascii="Arial" w:hAnsi="Arial" w:cs="Arial"/>
          <w:spacing w:val="-2"/>
          <w:lang w:val="es-ES_tradnl"/>
        </w:rPr>
        <w:t xml:space="preserve">sula </w:t>
      </w:r>
      <w:r>
        <w:rPr>
          <w:rFonts w:ascii="Arial" w:hAnsi="Arial" w:cs="Arial"/>
          <w:spacing w:val="-2"/>
          <w:lang w:val="es-ES_tradnl"/>
        </w:rPr>
        <w:t>3</w:t>
      </w:r>
      <w:r w:rsidRPr="001B230A">
        <w:rPr>
          <w:rFonts w:ascii="Arial" w:hAnsi="Arial" w:cs="Arial"/>
          <w:spacing w:val="-2"/>
          <w:lang w:val="es-ES_tradnl"/>
        </w:rPr>
        <w:t xml:space="preserve">ª se lleva a cabo sobre la base de no exclusividad y nada de lo dispuesto en este Contrato limita la capacidad de las partes de firmar acuerdos con terceros de similares características. </w:t>
      </w:r>
    </w:p>
    <w:p w14:paraId="1D93533A" w14:textId="77777777" w:rsidR="00B36AA2" w:rsidRDefault="00B36AA2" w:rsidP="006C3EC9">
      <w:pPr>
        <w:tabs>
          <w:tab w:val="left" w:pos="4440"/>
        </w:tabs>
        <w:ind w:right="-84"/>
        <w:jc w:val="both"/>
        <w:rPr>
          <w:rFonts w:ascii="Arial" w:hAnsi="Arial" w:cs="Arial"/>
          <w:lang w:val="es-ES_tradnl"/>
        </w:rPr>
      </w:pPr>
    </w:p>
    <w:p w14:paraId="37EC90A4" w14:textId="77777777" w:rsidR="00B36AA2" w:rsidRDefault="00B36AA2" w:rsidP="006C3EC9">
      <w:pPr>
        <w:tabs>
          <w:tab w:val="left" w:pos="3969"/>
        </w:tabs>
        <w:ind w:right="-84"/>
        <w:jc w:val="both"/>
        <w:rPr>
          <w:rFonts w:ascii="Arial" w:hAnsi="Arial" w:cs="Arial"/>
        </w:rPr>
      </w:pPr>
      <w:r>
        <w:rPr>
          <w:rFonts w:ascii="Arial" w:hAnsi="Arial" w:cs="Arial"/>
          <w:b/>
          <w:bCs/>
        </w:rPr>
        <w:t xml:space="preserve">QUINTA.- </w:t>
      </w:r>
      <w:r>
        <w:rPr>
          <w:rFonts w:ascii="Arial" w:hAnsi="Arial" w:cs="Arial"/>
        </w:rPr>
        <w:t xml:space="preserve">El presente contrato entrará en vigor en el momento de su firma por la última de las partes y se considerará vigente hasta que finalice </w:t>
      </w:r>
      <w:smartTag w:uri="urn:schemas-microsoft-com:office:smarttags" w:element="PersonName">
        <w:smartTagPr>
          <w:attr w:name="ProductID" w:val="la Industria Farmacéutica"/>
        </w:smartTagPr>
        <w:r>
          <w:rPr>
            <w:rFonts w:ascii="Arial" w:hAnsi="Arial" w:cs="Arial"/>
          </w:rPr>
          <w:t>la Actividad</w:t>
        </w:r>
      </w:smartTag>
      <w:r>
        <w:rPr>
          <w:rFonts w:ascii="Arial" w:hAnsi="Arial" w:cs="Arial"/>
        </w:rPr>
        <w:t xml:space="preserve"> y se hayan abonado los pagos comprometidos.</w:t>
      </w:r>
    </w:p>
    <w:p w14:paraId="0975C2BE" w14:textId="77777777" w:rsidR="00B36AA2" w:rsidRDefault="00B36AA2" w:rsidP="006C3EC9">
      <w:pPr>
        <w:tabs>
          <w:tab w:val="left" w:pos="3969"/>
        </w:tabs>
        <w:ind w:right="-84"/>
        <w:jc w:val="both"/>
        <w:rPr>
          <w:rFonts w:ascii="Arial" w:hAnsi="Arial" w:cs="Arial"/>
        </w:rPr>
      </w:pPr>
    </w:p>
    <w:p w14:paraId="05BC9A5D" w14:textId="77777777" w:rsidR="00B36AA2" w:rsidRDefault="00B36AA2" w:rsidP="006C3EC9">
      <w:pPr>
        <w:tabs>
          <w:tab w:val="left" w:pos="3969"/>
        </w:tabs>
        <w:ind w:right="-84"/>
        <w:jc w:val="both"/>
        <w:rPr>
          <w:rFonts w:ascii="Arial" w:hAnsi="Arial" w:cs="Arial"/>
        </w:rPr>
      </w:pPr>
      <w:r>
        <w:rPr>
          <w:rFonts w:ascii="Arial" w:hAnsi="Arial" w:cs="Arial"/>
        </w:rPr>
        <w:t xml:space="preserve">Las partes podrán resolver el presente contrato en cualquier momento mediante notificación por escrito en caso de incumplimiento grave de la otra parte. Las </w:t>
      </w:r>
      <w:r>
        <w:rPr>
          <w:rFonts w:ascii="Arial" w:hAnsi="Arial" w:cs="Arial"/>
        </w:rPr>
        <w:lastRenderedPageBreak/>
        <w:t>partes podrán asimismo desistir unilateralmente del contrato mediante notificación por escrito enviada con treinta (30) días de antelación.</w:t>
      </w:r>
    </w:p>
    <w:p w14:paraId="2F7AA320" w14:textId="77777777" w:rsidR="00B36AA2" w:rsidRDefault="00B36AA2" w:rsidP="006C3EC9">
      <w:pPr>
        <w:tabs>
          <w:tab w:val="left" w:pos="3969"/>
        </w:tabs>
        <w:ind w:right="-84"/>
        <w:jc w:val="both"/>
        <w:rPr>
          <w:rFonts w:ascii="Arial" w:hAnsi="Arial" w:cs="Arial"/>
          <w:b/>
          <w:bCs/>
        </w:rPr>
      </w:pPr>
    </w:p>
    <w:p w14:paraId="0ED0C517" w14:textId="77777777" w:rsidR="00B36AA2" w:rsidRDefault="00B36AA2" w:rsidP="006C3EC9">
      <w:pPr>
        <w:tabs>
          <w:tab w:val="left" w:pos="3969"/>
        </w:tabs>
        <w:ind w:right="-84"/>
        <w:jc w:val="both"/>
        <w:rPr>
          <w:rFonts w:ascii="Arial" w:hAnsi="Arial" w:cs="Arial"/>
        </w:rPr>
      </w:pPr>
      <w:r>
        <w:rPr>
          <w:rFonts w:ascii="Arial" w:hAnsi="Arial" w:cs="Arial"/>
          <w:b/>
          <w:bCs/>
        </w:rPr>
        <w:t>SEXTA.-</w:t>
      </w:r>
      <w:r>
        <w:rPr>
          <w:rFonts w:ascii="Arial" w:hAnsi="Arial" w:cs="Arial"/>
        </w:rPr>
        <w:t xml:space="preserve"> El presente contrato se regirá por </w:t>
      </w:r>
      <w:smartTag w:uri="urn:schemas-microsoft-com:office:smarttags" w:element="PersonName">
        <w:smartTagPr>
          <w:attr w:name="ProductID" w:val="la Industria Farmacéutica"/>
        </w:smartTagPr>
        <w:r>
          <w:rPr>
            <w:rFonts w:ascii="Arial" w:hAnsi="Arial" w:cs="Arial"/>
          </w:rPr>
          <w:t>la Ley</w:t>
        </w:r>
      </w:smartTag>
      <w:r>
        <w:rPr>
          <w:rFonts w:ascii="Arial" w:hAnsi="Arial" w:cs="Arial"/>
        </w:rPr>
        <w:t xml:space="preserve"> española.</w:t>
      </w:r>
    </w:p>
    <w:p w14:paraId="7A25BB40" w14:textId="77777777" w:rsidR="00B36AA2" w:rsidRDefault="00B36AA2" w:rsidP="006C3EC9">
      <w:pPr>
        <w:tabs>
          <w:tab w:val="left" w:pos="3969"/>
        </w:tabs>
        <w:ind w:right="-84"/>
        <w:jc w:val="both"/>
        <w:rPr>
          <w:rFonts w:ascii="Arial" w:hAnsi="Arial" w:cs="Arial"/>
        </w:rPr>
      </w:pPr>
    </w:p>
    <w:p w14:paraId="148D736C" w14:textId="77777777" w:rsidR="00B36AA2" w:rsidRDefault="00B36AA2" w:rsidP="006C3EC9">
      <w:pPr>
        <w:tabs>
          <w:tab w:val="left" w:pos="3969"/>
        </w:tabs>
        <w:ind w:right="-84"/>
        <w:jc w:val="both"/>
        <w:rPr>
          <w:rFonts w:ascii="Arial" w:hAnsi="Arial" w:cs="Arial"/>
        </w:rPr>
      </w:pPr>
      <w:r>
        <w:rPr>
          <w:rFonts w:ascii="Arial" w:hAnsi="Arial" w:cs="Arial"/>
          <w:b/>
          <w:bCs/>
        </w:rPr>
        <w:t xml:space="preserve">SÉPTIMA.- </w:t>
      </w:r>
      <w:r>
        <w:rPr>
          <w:rFonts w:ascii="Arial" w:hAnsi="Arial" w:cs="Arial"/>
        </w:rPr>
        <w:t xml:space="preserve">Atendiendo a la naturaleza confidencial de toda la documentación del Patrocinador que pueda ser utilizada en el desarrollo de </w:t>
      </w:r>
      <w:smartTag w:uri="urn:schemas-microsoft-com:office:smarttags" w:element="PersonName">
        <w:smartTagPr>
          <w:attr w:name="ProductID" w:val="la Industria Farmacéutica"/>
        </w:smartTagPr>
        <w:r>
          <w:rPr>
            <w:rFonts w:ascii="Arial" w:hAnsi="Arial" w:cs="Arial"/>
          </w:rPr>
          <w:t>la Actividad</w:t>
        </w:r>
      </w:smartTag>
      <w:r>
        <w:rPr>
          <w:rFonts w:ascii="Arial" w:hAnsi="Arial" w:cs="Arial"/>
        </w:rPr>
        <w:t xml:space="preserve">, el Patrocinado y el personal colaborador o participante en </w:t>
      </w:r>
      <w:smartTag w:uri="urn:schemas-microsoft-com:office:smarttags" w:element="PersonName">
        <w:smartTagPr>
          <w:attr w:name="ProductID" w:val="la Industria Farmacéutica"/>
        </w:smartTagPr>
        <w:r>
          <w:rPr>
            <w:rFonts w:ascii="Arial" w:hAnsi="Arial" w:cs="Arial"/>
          </w:rPr>
          <w:t>la Actividad</w:t>
        </w:r>
      </w:smartTag>
      <w:r>
        <w:rPr>
          <w:rFonts w:ascii="Arial" w:hAnsi="Arial" w:cs="Arial"/>
        </w:rPr>
        <w:t xml:space="preserve"> se comprometen a:</w:t>
      </w:r>
    </w:p>
    <w:p w14:paraId="1191C2BD" w14:textId="77777777" w:rsidR="00B36AA2" w:rsidRDefault="00B36AA2" w:rsidP="006C3EC9">
      <w:pPr>
        <w:tabs>
          <w:tab w:val="left" w:pos="3969"/>
        </w:tabs>
        <w:ind w:right="-84"/>
        <w:jc w:val="both"/>
        <w:rPr>
          <w:rFonts w:ascii="Arial" w:hAnsi="Arial" w:cs="Arial"/>
        </w:rPr>
      </w:pPr>
    </w:p>
    <w:p w14:paraId="1FE89199" w14:textId="77777777" w:rsidR="00B36AA2" w:rsidRDefault="00B36AA2" w:rsidP="006C3EC9">
      <w:pPr>
        <w:tabs>
          <w:tab w:val="left" w:pos="3969"/>
        </w:tabs>
        <w:ind w:right="-84"/>
        <w:jc w:val="both"/>
        <w:rPr>
          <w:rFonts w:ascii="Arial" w:hAnsi="Arial" w:cs="Arial"/>
        </w:rPr>
      </w:pPr>
      <w:r>
        <w:rPr>
          <w:rFonts w:ascii="Arial" w:hAnsi="Arial" w:cs="Arial"/>
        </w:rPr>
        <w:t>1. Recibir y guardar toda la información relacionada de forma confidencial.</w:t>
      </w:r>
    </w:p>
    <w:p w14:paraId="38265241" w14:textId="77777777" w:rsidR="00B36AA2" w:rsidRDefault="00B36AA2" w:rsidP="006C3EC9">
      <w:pPr>
        <w:tabs>
          <w:tab w:val="left" w:pos="3969"/>
        </w:tabs>
        <w:ind w:right="-84"/>
        <w:jc w:val="both"/>
        <w:rPr>
          <w:rFonts w:ascii="Arial" w:hAnsi="Arial" w:cs="Arial"/>
        </w:rPr>
      </w:pPr>
    </w:p>
    <w:p w14:paraId="312E5FE1" w14:textId="77777777" w:rsidR="00B36AA2" w:rsidRDefault="00B36AA2" w:rsidP="006C3EC9">
      <w:pPr>
        <w:tabs>
          <w:tab w:val="left" w:pos="3969"/>
        </w:tabs>
        <w:ind w:right="-84"/>
        <w:jc w:val="both"/>
        <w:rPr>
          <w:rFonts w:ascii="Arial" w:hAnsi="Arial" w:cs="Arial"/>
        </w:rPr>
      </w:pPr>
      <w:r>
        <w:rPr>
          <w:rFonts w:ascii="Arial" w:hAnsi="Arial" w:cs="Arial"/>
        </w:rPr>
        <w:t>2. Utilizar la información recibida únicamente para los propósitos y objetivos delimitados en este contrato.</w:t>
      </w:r>
    </w:p>
    <w:p w14:paraId="5B211387" w14:textId="77777777" w:rsidR="00B36AA2" w:rsidRDefault="00B36AA2" w:rsidP="006C3EC9">
      <w:pPr>
        <w:tabs>
          <w:tab w:val="left" w:pos="3969"/>
        </w:tabs>
        <w:ind w:right="-84"/>
        <w:jc w:val="both"/>
        <w:rPr>
          <w:rFonts w:ascii="Arial" w:hAnsi="Arial" w:cs="Arial"/>
        </w:rPr>
      </w:pPr>
    </w:p>
    <w:p w14:paraId="1EF70540" w14:textId="77777777" w:rsidR="00B36AA2" w:rsidRDefault="00B36AA2" w:rsidP="006C3EC9">
      <w:pPr>
        <w:tabs>
          <w:tab w:val="left" w:pos="3969"/>
        </w:tabs>
        <w:ind w:right="-84"/>
        <w:jc w:val="both"/>
        <w:rPr>
          <w:rFonts w:ascii="Arial" w:hAnsi="Arial" w:cs="Arial"/>
        </w:rPr>
      </w:pPr>
      <w:r>
        <w:rPr>
          <w:rFonts w:ascii="Arial" w:hAnsi="Arial" w:cs="Arial"/>
        </w:rPr>
        <w:t>3. Revelar la información recibida, así como la generada en el mismo, solamente a terceros con el consentimiento previo y por escrito del Patrocinador, y siempre que el tercero esté involucrado en el mismo y se comprometa, por escrito, a respetar el secreto de la información en los términos aquí establecidos.</w:t>
      </w:r>
    </w:p>
    <w:p w14:paraId="05912E9D" w14:textId="77777777" w:rsidR="00B36AA2" w:rsidRDefault="00B36AA2" w:rsidP="006C3EC9">
      <w:pPr>
        <w:tabs>
          <w:tab w:val="left" w:pos="3969"/>
        </w:tabs>
        <w:ind w:right="-84"/>
        <w:jc w:val="both"/>
        <w:rPr>
          <w:rFonts w:ascii="Arial" w:hAnsi="Arial" w:cs="Arial"/>
        </w:rPr>
      </w:pPr>
    </w:p>
    <w:p w14:paraId="2DB5DFA7" w14:textId="77777777" w:rsidR="00B36AA2" w:rsidRDefault="00B36AA2" w:rsidP="006C3EC9">
      <w:pPr>
        <w:tabs>
          <w:tab w:val="left" w:pos="3969"/>
        </w:tabs>
        <w:ind w:right="-84"/>
        <w:jc w:val="both"/>
        <w:rPr>
          <w:rFonts w:ascii="Arial" w:hAnsi="Arial" w:cs="Arial"/>
        </w:rPr>
      </w:pPr>
      <w:r>
        <w:rPr>
          <w:rFonts w:ascii="Arial" w:hAnsi="Arial" w:cs="Arial"/>
        </w:rPr>
        <w:t>4. El presente acuerdo de confidencialidad alcanza tanto al Patrocinado como a todas las personas que colaboren con él o participen, directa o indirectamente.</w:t>
      </w:r>
    </w:p>
    <w:p w14:paraId="3551E05C" w14:textId="77777777" w:rsidR="00B36AA2" w:rsidRDefault="00B36AA2" w:rsidP="006C3EC9">
      <w:pPr>
        <w:tabs>
          <w:tab w:val="left" w:pos="567"/>
        </w:tabs>
        <w:jc w:val="both"/>
        <w:rPr>
          <w:rFonts w:ascii="Arial" w:hAnsi="Arial" w:cs="Arial"/>
        </w:rPr>
      </w:pPr>
    </w:p>
    <w:p w14:paraId="21190955" w14:textId="77777777" w:rsidR="00B36AA2" w:rsidRDefault="00B36AA2" w:rsidP="006C3EC9">
      <w:pPr>
        <w:tabs>
          <w:tab w:val="left" w:pos="3969"/>
        </w:tabs>
        <w:ind w:right="-84"/>
        <w:jc w:val="both"/>
        <w:rPr>
          <w:rFonts w:ascii="Arial" w:hAnsi="Arial" w:cs="Arial"/>
        </w:rPr>
      </w:pPr>
      <w:r>
        <w:rPr>
          <w:rFonts w:ascii="Arial" w:hAnsi="Arial" w:cs="Arial"/>
        </w:rPr>
        <w:t>Lo precedente no será aplicable a cualquier información que:</w:t>
      </w:r>
    </w:p>
    <w:p w14:paraId="5887C889" w14:textId="77777777" w:rsidR="00B36AA2" w:rsidRDefault="00B36AA2" w:rsidP="006C3EC9">
      <w:pPr>
        <w:tabs>
          <w:tab w:val="left" w:pos="3969"/>
        </w:tabs>
        <w:ind w:right="-84"/>
        <w:jc w:val="both"/>
        <w:rPr>
          <w:rFonts w:ascii="Arial" w:hAnsi="Arial" w:cs="Arial"/>
        </w:rPr>
      </w:pPr>
    </w:p>
    <w:p w14:paraId="6C25149F" w14:textId="77777777" w:rsidR="00B36AA2" w:rsidRDefault="00B36AA2" w:rsidP="006C3EC9">
      <w:pPr>
        <w:tabs>
          <w:tab w:val="left" w:pos="3969"/>
        </w:tabs>
        <w:ind w:right="-84"/>
        <w:jc w:val="both"/>
        <w:rPr>
          <w:rFonts w:ascii="Arial" w:hAnsi="Arial" w:cs="Arial"/>
        </w:rPr>
      </w:pPr>
      <w:r>
        <w:rPr>
          <w:rFonts w:ascii="Arial" w:hAnsi="Arial" w:cs="Arial"/>
        </w:rPr>
        <w:t>1. Sea, o se convierta, del dominio público sin responsabilidad del Patrocinado o del personal colaborador o participante.</w:t>
      </w:r>
    </w:p>
    <w:p w14:paraId="65950455" w14:textId="77777777" w:rsidR="00B36AA2" w:rsidRDefault="00B36AA2" w:rsidP="006C3EC9">
      <w:pPr>
        <w:tabs>
          <w:tab w:val="left" w:pos="3969"/>
        </w:tabs>
        <w:ind w:right="-84"/>
        <w:jc w:val="both"/>
        <w:rPr>
          <w:rFonts w:ascii="Arial" w:hAnsi="Arial" w:cs="Arial"/>
        </w:rPr>
      </w:pPr>
    </w:p>
    <w:p w14:paraId="20D4125D" w14:textId="77777777" w:rsidR="00B36AA2" w:rsidRDefault="00B36AA2" w:rsidP="006C3EC9">
      <w:pPr>
        <w:tabs>
          <w:tab w:val="left" w:pos="3969"/>
        </w:tabs>
        <w:ind w:right="-84"/>
        <w:jc w:val="both"/>
        <w:rPr>
          <w:rFonts w:ascii="Arial" w:hAnsi="Arial" w:cs="Arial"/>
        </w:rPr>
      </w:pPr>
      <w:r>
        <w:rPr>
          <w:rFonts w:ascii="Arial" w:hAnsi="Arial" w:cs="Arial"/>
        </w:rPr>
        <w:t>2. Sea recibida, legítimamente por terceros sin violación por parte del Patrocinado o del personal colaborador o participante del presente acuerdo de confidencialidad.</w:t>
      </w:r>
    </w:p>
    <w:p w14:paraId="02D13954" w14:textId="77777777" w:rsidR="00B36AA2" w:rsidRDefault="00B36AA2" w:rsidP="006C3EC9">
      <w:pPr>
        <w:tabs>
          <w:tab w:val="left" w:pos="3969"/>
        </w:tabs>
        <w:ind w:right="-84"/>
        <w:jc w:val="both"/>
        <w:rPr>
          <w:rFonts w:ascii="Arial" w:hAnsi="Arial" w:cs="Arial"/>
        </w:rPr>
      </w:pPr>
    </w:p>
    <w:p w14:paraId="2F910031" w14:textId="41C217D7" w:rsidR="00B36AA2" w:rsidRDefault="00B36AA2" w:rsidP="006C3EC9">
      <w:pPr>
        <w:tabs>
          <w:tab w:val="left" w:pos="3969"/>
        </w:tabs>
        <w:ind w:right="-84"/>
        <w:jc w:val="both"/>
        <w:rPr>
          <w:rFonts w:ascii="Arial" w:hAnsi="Arial" w:cs="Arial"/>
        </w:rPr>
      </w:pPr>
      <w:r>
        <w:rPr>
          <w:rFonts w:ascii="Arial" w:hAnsi="Arial" w:cs="Arial"/>
        </w:rPr>
        <w:t>3. Fuese obligatorio revelar dicha información por prescripción legal</w:t>
      </w:r>
      <w:r w:rsidR="001861F6">
        <w:rPr>
          <w:rFonts w:ascii="Arial" w:hAnsi="Arial" w:cs="Arial"/>
        </w:rPr>
        <w:t xml:space="preserve"> </w:t>
      </w:r>
      <w:r w:rsidR="001861F6" w:rsidRPr="001861F6">
        <w:rPr>
          <w:rFonts w:ascii="Arial" w:hAnsi="Arial" w:cs="Arial"/>
        </w:rPr>
        <w:t>o a requerimiento de una autoridad judicial o administrativa</w:t>
      </w:r>
      <w:r w:rsidR="001861F6" w:rsidRPr="001861F6">
        <w:t xml:space="preserve"> </w:t>
      </w:r>
      <w:r w:rsidR="001861F6" w:rsidRPr="001861F6">
        <w:rPr>
          <w:rFonts w:ascii="Arial" w:hAnsi="Arial" w:cs="Arial"/>
        </w:rPr>
        <w:t>siempre y cuando haya comunicado a</w:t>
      </w:r>
      <w:r w:rsidR="001861F6">
        <w:rPr>
          <w:rFonts w:ascii="Arial" w:hAnsi="Arial" w:cs="Arial"/>
        </w:rPr>
        <w:t>l Patrocinador</w:t>
      </w:r>
      <w:r w:rsidR="001861F6" w:rsidRPr="001861F6">
        <w:rPr>
          <w:rFonts w:ascii="Arial" w:hAnsi="Arial" w:cs="Arial"/>
        </w:rPr>
        <w:t xml:space="preserve">, tan pronto como haya tenido noticia de ello, la existencia de tal requerimiento y le haya permitido y facilitado cualquier acción ante tales autoridades encaminada a evitar o limitar dicha revelación. </w:t>
      </w:r>
    </w:p>
    <w:p w14:paraId="68C125E0" w14:textId="77777777" w:rsidR="00B36AA2" w:rsidRDefault="00B36AA2" w:rsidP="006C3EC9">
      <w:pPr>
        <w:tabs>
          <w:tab w:val="left" w:pos="3969"/>
        </w:tabs>
        <w:ind w:right="-84"/>
        <w:jc w:val="both"/>
        <w:rPr>
          <w:rFonts w:ascii="Arial" w:hAnsi="Arial" w:cs="Arial"/>
        </w:rPr>
      </w:pPr>
    </w:p>
    <w:p w14:paraId="54D6FD8E" w14:textId="77777777" w:rsidR="00B36AA2" w:rsidRDefault="00B36AA2" w:rsidP="006C3EC9">
      <w:pPr>
        <w:pStyle w:val="Textoindependiente2"/>
        <w:spacing w:line="240" w:lineRule="auto"/>
      </w:pPr>
      <w:r>
        <w:t>El Patrocinado, el personal colaborador y participante, no deben utilizar la información facilitada o parte de ella en beneficio propio o de terceros, y no suministrará a terceros ningún material que contenga información confidencial sin disponer de permiso previo y por escrito por parte del Patrocinador.</w:t>
      </w:r>
    </w:p>
    <w:p w14:paraId="56CA221A" w14:textId="77777777" w:rsidR="00B36AA2" w:rsidRDefault="00B36AA2" w:rsidP="006C3EC9">
      <w:pPr>
        <w:tabs>
          <w:tab w:val="left" w:pos="3969"/>
        </w:tabs>
        <w:ind w:right="-84"/>
        <w:jc w:val="both"/>
        <w:rPr>
          <w:rFonts w:ascii="Arial" w:hAnsi="Arial" w:cs="Arial"/>
        </w:rPr>
      </w:pPr>
    </w:p>
    <w:p w14:paraId="238B2068" w14:textId="02468104" w:rsidR="00B36AA2" w:rsidRDefault="00B36AA2" w:rsidP="006C3EC9">
      <w:pPr>
        <w:pStyle w:val="Textoindependiente2"/>
        <w:spacing w:line="240" w:lineRule="auto"/>
      </w:pPr>
      <w:r>
        <w:t>La obligación de confidencialidad a cargo del Patrocinado, personal colaborador y participantes en el centro, se mantendrá en vigor durante la realización del presente contrato, y subsistirá tras la finalización del mismo por cualquier causa</w:t>
      </w:r>
      <w:r w:rsidR="001861F6">
        <w:t xml:space="preserve"> y durante un plazo de cinco (5) años a contar desde su resolución</w:t>
      </w:r>
      <w:r>
        <w:t xml:space="preserve">, salvo </w:t>
      </w:r>
      <w:r>
        <w:lastRenderedPageBreak/>
        <w:t>autorización expresa y por escrito del Patrocinador, indicando detalladamente su alcance y contenido.</w:t>
      </w:r>
    </w:p>
    <w:p w14:paraId="2B66EAE8" w14:textId="77777777" w:rsidR="00B36AA2" w:rsidRDefault="00B36AA2" w:rsidP="006C3EC9">
      <w:pPr>
        <w:pStyle w:val="Textoindependiente2"/>
        <w:spacing w:line="240" w:lineRule="auto"/>
        <w:rPr>
          <w:rFonts w:cs="Times New Roman"/>
        </w:rPr>
      </w:pPr>
    </w:p>
    <w:p w14:paraId="264E97CE" w14:textId="0D06B7EA" w:rsidR="00B36AA2" w:rsidRDefault="00B36AA2" w:rsidP="006C3EC9">
      <w:pPr>
        <w:pStyle w:val="Textoindependiente2"/>
        <w:spacing w:line="240" w:lineRule="auto"/>
      </w:pPr>
      <w:r w:rsidRPr="00A16E5F">
        <w:t xml:space="preserve">Nada </w:t>
      </w:r>
      <w:r>
        <w:t>de lo dispuesto en el presente c</w:t>
      </w:r>
      <w:r w:rsidRPr="00A16E5F">
        <w:t>ontrato afectará a los derechos de propiedad intelectual y/o industrial de cualquiera de las partes, que seguirán siendo titularidad de la parte que los introdujo. Salvo que se especif</w:t>
      </w:r>
      <w:r>
        <w:t>ique de manera expresa en este c</w:t>
      </w:r>
      <w:r w:rsidRPr="00A16E5F">
        <w:t>ontrato, ninguna de las partes utilizará el/los nombre(s), marcas, nombres de productos de la otra parte, en ningún material, ni realizará ninguna manifestación pública con relación a dichos elementos sin el consentimiento de la otra parte por escrito.</w:t>
      </w:r>
    </w:p>
    <w:p w14:paraId="55CA33A5" w14:textId="10244955" w:rsidR="005D52BD" w:rsidRDefault="005D52BD" w:rsidP="006C3EC9">
      <w:pPr>
        <w:pStyle w:val="Textoindependiente2"/>
        <w:spacing w:line="240" w:lineRule="auto"/>
      </w:pPr>
    </w:p>
    <w:p w14:paraId="3A3CA888" w14:textId="12492451" w:rsidR="005D52BD" w:rsidRPr="005D52BD" w:rsidRDefault="005D52BD" w:rsidP="00346B0D">
      <w:pPr>
        <w:pStyle w:val="Textoindependiente2"/>
        <w:spacing w:line="240" w:lineRule="auto"/>
        <w:rPr>
          <w:lang w:val="es-ES_tradnl"/>
        </w:rPr>
      </w:pPr>
      <w:r w:rsidRPr="005D52BD">
        <w:rPr>
          <w:lang w:val="es-ES_tradnl"/>
        </w:rPr>
        <w:t>No obstante lo anterior, las Partes podrán hacer pública la presente colaboración a través de sus páginas web. En el caso d</w:t>
      </w:r>
      <w:r w:rsidR="00B77353">
        <w:rPr>
          <w:lang w:val="es-ES_tradnl"/>
        </w:rPr>
        <w:t>el Patrocinador</w:t>
      </w:r>
      <w:r w:rsidRPr="005D52BD">
        <w:rPr>
          <w:lang w:val="es-ES_tradnl"/>
        </w:rPr>
        <w:t>, podrá incluir una descripción de la actividad, tipo de colaboración, importe y entidad que la recibe, y publicarlo a través de sus distintas páginas webs, incluyendo la de su casa matriz. En el caso de</w:t>
      </w:r>
      <w:r>
        <w:rPr>
          <w:lang w:val="es-ES_tradnl"/>
        </w:rPr>
        <w:t>l Patrocinado</w:t>
      </w:r>
      <w:r w:rsidRPr="005D52BD">
        <w:rPr>
          <w:lang w:val="es-ES_tradnl"/>
        </w:rPr>
        <w:t xml:space="preserve">, a través de su página web corporativa. </w:t>
      </w:r>
    </w:p>
    <w:p w14:paraId="5B1DFBCC" w14:textId="77777777" w:rsidR="005D52BD" w:rsidRPr="00346B0D" w:rsidRDefault="005D52BD" w:rsidP="006C3EC9">
      <w:pPr>
        <w:pStyle w:val="Textoindependiente2"/>
        <w:spacing w:line="240" w:lineRule="auto"/>
        <w:rPr>
          <w:rFonts w:cs="Times New Roman"/>
          <w:lang w:val="es-ES_tradnl"/>
        </w:rPr>
      </w:pPr>
    </w:p>
    <w:p w14:paraId="3022854A" w14:textId="77777777" w:rsidR="00B36AA2" w:rsidRDefault="00B36AA2" w:rsidP="006C3EC9">
      <w:pPr>
        <w:tabs>
          <w:tab w:val="left" w:pos="3969"/>
        </w:tabs>
        <w:ind w:right="-84"/>
        <w:jc w:val="both"/>
        <w:rPr>
          <w:rFonts w:ascii="Arial" w:hAnsi="Arial" w:cs="Arial"/>
          <w:b/>
          <w:bCs/>
        </w:rPr>
      </w:pPr>
    </w:p>
    <w:p w14:paraId="17A42402" w14:textId="71B5BDE5" w:rsidR="00B75DF8" w:rsidRPr="00B75DF8" w:rsidRDefault="00207F72" w:rsidP="00B75DF8">
      <w:pPr>
        <w:tabs>
          <w:tab w:val="left" w:pos="3969"/>
        </w:tabs>
        <w:ind w:right="-84"/>
        <w:jc w:val="both"/>
        <w:rPr>
          <w:rFonts w:ascii="Arial" w:hAnsi="Arial" w:cs="Arial"/>
        </w:rPr>
      </w:pPr>
      <w:r w:rsidRPr="00207F72">
        <w:rPr>
          <w:rFonts w:ascii="Arial" w:hAnsi="Arial" w:cs="Arial"/>
          <w:b/>
          <w:bCs/>
        </w:rPr>
        <w:t>OCTAVA. -</w:t>
      </w:r>
      <w:r w:rsidR="00B36AA2" w:rsidRPr="00207F72">
        <w:rPr>
          <w:rFonts w:ascii="Arial" w:hAnsi="Arial" w:cs="Arial"/>
        </w:rPr>
        <w:t xml:space="preserve"> </w:t>
      </w:r>
      <w:r w:rsidR="00B75DF8" w:rsidRPr="00B75DF8">
        <w:rPr>
          <w:rFonts w:ascii="Arial" w:hAnsi="Arial" w:cs="Arial"/>
        </w:rPr>
        <w:t xml:space="preserve">Ambas Partes se comprometen a dar cumplimiento al </w:t>
      </w:r>
      <w:r w:rsidR="003D08D2">
        <w:rPr>
          <w:rFonts w:ascii="Arial" w:hAnsi="Arial" w:cs="Arial"/>
        </w:rPr>
        <w:t>Contrato</w:t>
      </w:r>
      <w:r w:rsidR="00B75DF8" w:rsidRPr="00B75DF8">
        <w:rPr>
          <w:rFonts w:ascii="Arial" w:hAnsi="Arial" w:cs="Arial"/>
        </w:rPr>
        <w:t xml:space="preserve"> de conformidad con los más altos estándares de conducta ética en los negocios y la normativa anticorrupción aplicable.  </w:t>
      </w:r>
    </w:p>
    <w:p w14:paraId="0F060DE9" w14:textId="77777777" w:rsidR="00B75DF8" w:rsidRPr="00B75DF8" w:rsidRDefault="00B75DF8" w:rsidP="00B75DF8">
      <w:pPr>
        <w:tabs>
          <w:tab w:val="left" w:pos="3969"/>
        </w:tabs>
        <w:ind w:right="-84"/>
        <w:jc w:val="both"/>
        <w:rPr>
          <w:rFonts w:ascii="Arial" w:hAnsi="Arial" w:cs="Arial"/>
        </w:rPr>
      </w:pPr>
    </w:p>
    <w:p w14:paraId="76506B6C" w14:textId="58E3EAC1" w:rsidR="00B75DF8" w:rsidRPr="00B75DF8" w:rsidRDefault="00B75DF8" w:rsidP="00B75DF8">
      <w:pPr>
        <w:tabs>
          <w:tab w:val="left" w:pos="3969"/>
        </w:tabs>
        <w:ind w:right="-84"/>
        <w:jc w:val="both"/>
        <w:rPr>
          <w:rFonts w:ascii="Arial" w:hAnsi="Arial" w:cs="Arial"/>
        </w:rPr>
      </w:pPr>
      <w:r w:rsidRPr="00B75DF8">
        <w:rPr>
          <w:rFonts w:ascii="Arial" w:hAnsi="Arial" w:cs="Arial"/>
        </w:rPr>
        <w:t xml:space="preserve">En atención a lo anterior, </w:t>
      </w:r>
      <w:r w:rsidR="005D52BD">
        <w:rPr>
          <w:rFonts w:ascii="Arial" w:hAnsi="Arial" w:cs="Arial"/>
        </w:rPr>
        <w:t>el Patrocinado</w:t>
      </w:r>
      <w:r w:rsidRPr="00B75DF8">
        <w:rPr>
          <w:rFonts w:ascii="Arial" w:hAnsi="Arial" w:cs="Arial"/>
        </w:rPr>
        <w:t xml:space="preserve"> declara y garantiza que la suscripción del </w:t>
      </w:r>
      <w:r w:rsidR="003D08D2">
        <w:rPr>
          <w:rFonts w:ascii="Arial" w:hAnsi="Arial" w:cs="Arial"/>
        </w:rPr>
        <w:t>Contrato</w:t>
      </w:r>
      <w:r w:rsidRPr="00B75DF8">
        <w:rPr>
          <w:rFonts w:ascii="Arial" w:hAnsi="Arial" w:cs="Arial"/>
        </w:rPr>
        <w:t xml:space="preserve"> y su posterior cumplimiento, en ningún caso servirán como instrumento o razón para favorecer en el futuro a</w:t>
      </w:r>
      <w:r w:rsidR="00B77353">
        <w:rPr>
          <w:rFonts w:ascii="Arial" w:hAnsi="Arial" w:cs="Arial"/>
        </w:rPr>
        <w:t>l Patrocinador</w:t>
      </w:r>
      <w:r w:rsidRPr="00B75DF8">
        <w:rPr>
          <w:rFonts w:ascii="Arial" w:hAnsi="Arial" w:cs="Arial"/>
        </w:rPr>
        <w:t xml:space="preserve"> o influir indebidamente en su favor en cualesquiera decisiones que </w:t>
      </w:r>
      <w:r w:rsidR="005D52BD">
        <w:rPr>
          <w:rFonts w:ascii="Arial" w:hAnsi="Arial" w:cs="Arial"/>
        </w:rPr>
        <w:t>el Patrocinado</w:t>
      </w:r>
      <w:r w:rsidRPr="00B75DF8">
        <w:rPr>
          <w:rFonts w:ascii="Arial" w:hAnsi="Arial" w:cs="Arial"/>
        </w:rPr>
        <w:t xml:space="preserve"> o sus responsables puedan tomar y afecten al negocio de</w:t>
      </w:r>
      <w:r w:rsidR="00B77353">
        <w:rPr>
          <w:rFonts w:ascii="Arial" w:hAnsi="Arial" w:cs="Arial"/>
        </w:rPr>
        <w:t>l Patrocinador.</w:t>
      </w:r>
      <w:r w:rsidRPr="00B75DF8">
        <w:rPr>
          <w:rFonts w:ascii="Arial" w:hAnsi="Arial" w:cs="Arial"/>
        </w:rPr>
        <w:t xml:space="preserve"> Asimismo, </w:t>
      </w:r>
      <w:r w:rsidR="00B77353">
        <w:rPr>
          <w:rFonts w:ascii="Arial" w:hAnsi="Arial" w:cs="Arial"/>
        </w:rPr>
        <w:t>el</w:t>
      </w:r>
      <w:r w:rsidR="005D52BD">
        <w:rPr>
          <w:rFonts w:ascii="Arial" w:hAnsi="Arial" w:cs="Arial"/>
        </w:rPr>
        <w:t xml:space="preserve"> P</w:t>
      </w:r>
      <w:r w:rsidR="00B77353">
        <w:rPr>
          <w:rFonts w:ascii="Arial" w:hAnsi="Arial" w:cs="Arial"/>
        </w:rPr>
        <w:t>atrocinador</w:t>
      </w:r>
      <w:r w:rsidRPr="00B75DF8">
        <w:rPr>
          <w:rFonts w:ascii="Arial" w:hAnsi="Arial" w:cs="Arial"/>
        </w:rPr>
        <w:t xml:space="preserve"> se compromete a no usar la firma de este </w:t>
      </w:r>
      <w:r w:rsidR="003D08D2">
        <w:rPr>
          <w:rFonts w:ascii="Arial" w:hAnsi="Arial" w:cs="Arial"/>
        </w:rPr>
        <w:t>Contrato</w:t>
      </w:r>
      <w:r w:rsidRPr="00B75DF8">
        <w:rPr>
          <w:rFonts w:ascii="Arial" w:hAnsi="Arial" w:cs="Arial"/>
        </w:rPr>
        <w:t xml:space="preserve"> como ventaja competitiva de cara a futuras decisiones que </w:t>
      </w:r>
      <w:r w:rsidR="005D52BD">
        <w:rPr>
          <w:rFonts w:ascii="Arial" w:hAnsi="Arial" w:cs="Arial"/>
        </w:rPr>
        <w:t>el Patrocinado</w:t>
      </w:r>
      <w:r w:rsidRPr="00B75DF8">
        <w:rPr>
          <w:rFonts w:ascii="Arial" w:hAnsi="Arial" w:cs="Arial"/>
        </w:rPr>
        <w:t xml:space="preserve"> y/o sus responsables puedan tomar y afecten al negocio de</w:t>
      </w:r>
      <w:r w:rsidR="00B77353">
        <w:rPr>
          <w:rFonts w:ascii="Arial" w:hAnsi="Arial" w:cs="Arial"/>
        </w:rPr>
        <w:t>l Patrocinador</w:t>
      </w:r>
      <w:r w:rsidRPr="00B75DF8">
        <w:rPr>
          <w:rFonts w:ascii="Arial" w:hAnsi="Arial" w:cs="Arial"/>
        </w:rPr>
        <w:t xml:space="preserve">. </w:t>
      </w:r>
    </w:p>
    <w:p w14:paraId="06360EE4" w14:textId="77777777" w:rsidR="00B75DF8" w:rsidRPr="00B75DF8" w:rsidRDefault="00B75DF8" w:rsidP="00B75DF8">
      <w:pPr>
        <w:tabs>
          <w:tab w:val="left" w:pos="3969"/>
        </w:tabs>
        <w:ind w:right="-84"/>
        <w:jc w:val="both"/>
        <w:rPr>
          <w:rFonts w:ascii="Arial" w:hAnsi="Arial" w:cs="Arial"/>
        </w:rPr>
      </w:pPr>
    </w:p>
    <w:p w14:paraId="62E5EFA8" w14:textId="42EAB406" w:rsidR="00B75DF8" w:rsidRPr="00B75DF8" w:rsidRDefault="00B75DF8" w:rsidP="00B75DF8">
      <w:pPr>
        <w:tabs>
          <w:tab w:val="left" w:pos="3969"/>
        </w:tabs>
        <w:ind w:right="-84"/>
        <w:jc w:val="both"/>
        <w:rPr>
          <w:rFonts w:ascii="Arial" w:hAnsi="Arial" w:cs="Arial"/>
        </w:rPr>
      </w:pPr>
      <w:r w:rsidRPr="00B75DF8">
        <w:rPr>
          <w:rFonts w:ascii="Arial" w:hAnsi="Arial" w:cs="Arial"/>
        </w:rPr>
        <w:t xml:space="preserve">Asimismo, </w:t>
      </w:r>
      <w:r w:rsidR="005D52BD">
        <w:rPr>
          <w:rFonts w:ascii="Arial" w:hAnsi="Arial" w:cs="Arial"/>
        </w:rPr>
        <w:t>el Patrocinado</w:t>
      </w:r>
      <w:r w:rsidRPr="00B75DF8">
        <w:rPr>
          <w:rFonts w:ascii="Arial" w:hAnsi="Arial" w:cs="Arial"/>
        </w:rPr>
        <w:t xml:space="preserve"> manifiesta que la suscripción del </w:t>
      </w:r>
      <w:r w:rsidR="003D08D2">
        <w:rPr>
          <w:rFonts w:ascii="Arial" w:hAnsi="Arial" w:cs="Arial"/>
        </w:rPr>
        <w:t>Contrato</w:t>
      </w:r>
      <w:r w:rsidRPr="00B75DF8">
        <w:rPr>
          <w:rFonts w:ascii="Arial" w:hAnsi="Arial" w:cs="Arial"/>
        </w:rPr>
        <w:t xml:space="preserve"> no conlleva ni conllevará obligación alguna por parte </w:t>
      </w:r>
      <w:r w:rsidR="00B77353">
        <w:rPr>
          <w:rFonts w:ascii="Arial" w:hAnsi="Arial" w:cs="Arial"/>
        </w:rPr>
        <w:t>d</w:t>
      </w:r>
      <w:r w:rsidR="005D52BD">
        <w:rPr>
          <w:rFonts w:ascii="Arial" w:hAnsi="Arial" w:cs="Arial"/>
        </w:rPr>
        <w:t>el Patrocinado</w:t>
      </w:r>
      <w:r w:rsidRPr="00B75DF8">
        <w:rPr>
          <w:rFonts w:ascii="Arial" w:hAnsi="Arial" w:cs="Arial"/>
        </w:rPr>
        <w:t xml:space="preserve"> de compra de productos o servicios de</w:t>
      </w:r>
      <w:r w:rsidR="00B77353">
        <w:rPr>
          <w:rFonts w:ascii="Arial" w:hAnsi="Arial" w:cs="Arial"/>
        </w:rPr>
        <w:t>l Patrocinador</w:t>
      </w:r>
      <w:r w:rsidRPr="00B75DF8">
        <w:rPr>
          <w:rFonts w:ascii="Arial" w:hAnsi="Arial" w:cs="Arial"/>
        </w:rPr>
        <w:t>, ni se encuentra ni encontrará condicionado a ninguna compra ni uso, pasado, presente o futuro, de productos o servicios de</w:t>
      </w:r>
      <w:r w:rsidR="00B77353">
        <w:rPr>
          <w:rFonts w:ascii="Arial" w:hAnsi="Arial" w:cs="Arial"/>
        </w:rPr>
        <w:t>l Patrocinador</w:t>
      </w:r>
      <w:r w:rsidRPr="00B75DF8">
        <w:rPr>
          <w:rFonts w:ascii="Arial" w:hAnsi="Arial" w:cs="Arial"/>
        </w:rPr>
        <w:t xml:space="preserve"> por </w:t>
      </w:r>
      <w:r w:rsidR="005D52BD">
        <w:rPr>
          <w:rFonts w:ascii="Arial" w:hAnsi="Arial" w:cs="Arial"/>
        </w:rPr>
        <w:t>el Patrocinado</w:t>
      </w:r>
      <w:r w:rsidRPr="00B75DF8">
        <w:rPr>
          <w:rFonts w:ascii="Arial" w:hAnsi="Arial" w:cs="Arial"/>
        </w:rPr>
        <w:t>.</w:t>
      </w:r>
    </w:p>
    <w:p w14:paraId="2A27EE07" w14:textId="77777777" w:rsidR="00B75DF8" w:rsidRPr="00B75DF8" w:rsidRDefault="00B75DF8" w:rsidP="00B75DF8">
      <w:pPr>
        <w:tabs>
          <w:tab w:val="left" w:pos="3969"/>
        </w:tabs>
        <w:ind w:right="-84"/>
        <w:jc w:val="both"/>
        <w:rPr>
          <w:rFonts w:ascii="Arial" w:hAnsi="Arial" w:cs="Arial"/>
        </w:rPr>
      </w:pPr>
    </w:p>
    <w:p w14:paraId="58E34EE5" w14:textId="0DA06514" w:rsidR="00B75DF8" w:rsidRPr="00B75DF8" w:rsidRDefault="005D52BD" w:rsidP="00B75DF8">
      <w:pPr>
        <w:tabs>
          <w:tab w:val="left" w:pos="3969"/>
        </w:tabs>
        <w:ind w:right="-84"/>
        <w:jc w:val="both"/>
        <w:rPr>
          <w:rFonts w:ascii="Arial" w:hAnsi="Arial" w:cs="Arial"/>
        </w:rPr>
      </w:pPr>
      <w:r>
        <w:rPr>
          <w:rFonts w:ascii="Arial" w:hAnsi="Arial" w:cs="Arial"/>
        </w:rPr>
        <w:t>El Patrocinado</w:t>
      </w:r>
      <w:r w:rsidR="00B75DF8" w:rsidRPr="00B75DF8">
        <w:rPr>
          <w:rFonts w:ascii="Arial" w:hAnsi="Arial" w:cs="Arial"/>
        </w:rPr>
        <w:t xml:space="preserve"> reconoce que </w:t>
      </w:r>
      <w:r>
        <w:rPr>
          <w:rFonts w:ascii="Arial" w:hAnsi="Arial" w:cs="Arial"/>
        </w:rPr>
        <w:t>el Patrocinador</w:t>
      </w:r>
      <w:r w:rsidR="00B75DF8" w:rsidRPr="00B75DF8">
        <w:rPr>
          <w:rFonts w:ascii="Arial" w:hAnsi="Arial" w:cs="Arial"/>
        </w:rPr>
        <w:t xml:space="preserve"> es una compañía farmacéutica y como tal está sujeta a regulaciones éticas y legales que solo permiten la colaboración en la financiación y desarrollo de proyectos que cumplan con los requerimientos establecidos en el Código de Buenas Prácticas de la Industria Farmacéutica de Farmaindustria (en adelante, el Código). A tal efecto, </w:t>
      </w:r>
      <w:r>
        <w:rPr>
          <w:rFonts w:ascii="Arial" w:hAnsi="Arial" w:cs="Arial"/>
        </w:rPr>
        <w:t>el Patrocinado</w:t>
      </w:r>
      <w:r w:rsidR="00B75DF8" w:rsidRPr="00B75DF8">
        <w:rPr>
          <w:rFonts w:ascii="Arial" w:hAnsi="Arial" w:cs="Arial"/>
        </w:rPr>
        <w:t xml:space="preserve"> garantiza que </w:t>
      </w:r>
      <w:r w:rsidR="00B77353">
        <w:rPr>
          <w:rFonts w:ascii="Arial" w:hAnsi="Arial" w:cs="Arial"/>
        </w:rPr>
        <w:t>la actividad</w:t>
      </w:r>
      <w:r w:rsidR="00B75DF8" w:rsidRPr="00B75DF8">
        <w:rPr>
          <w:rFonts w:ascii="Arial" w:hAnsi="Arial" w:cs="Arial"/>
        </w:rPr>
        <w:t xml:space="preserve"> cumple con lo establecido en el mencionado Código y que las correspondientes aportaciones realizadas por </w:t>
      </w:r>
      <w:r>
        <w:rPr>
          <w:rFonts w:ascii="Arial" w:hAnsi="Arial" w:cs="Arial"/>
        </w:rPr>
        <w:t>el Patrocinador</w:t>
      </w:r>
      <w:r w:rsidR="00B75DF8" w:rsidRPr="00B75DF8">
        <w:rPr>
          <w:rFonts w:ascii="Arial" w:hAnsi="Arial" w:cs="Arial"/>
        </w:rPr>
        <w:t>, si fuera necesario, no se utilizarán para fines distintos de la financiación de los costes y/o desarrollo de</w:t>
      </w:r>
      <w:r w:rsidR="00B77353">
        <w:rPr>
          <w:rFonts w:ascii="Arial" w:hAnsi="Arial" w:cs="Arial"/>
        </w:rPr>
        <w:t xml:space="preserve"> la actividad</w:t>
      </w:r>
      <w:r w:rsidR="00B75DF8" w:rsidRPr="00B75DF8">
        <w:rPr>
          <w:rFonts w:ascii="Arial" w:hAnsi="Arial" w:cs="Arial"/>
        </w:rPr>
        <w:t>.</w:t>
      </w:r>
    </w:p>
    <w:p w14:paraId="2356848E" w14:textId="77777777" w:rsidR="00B75DF8" w:rsidRPr="00B75DF8" w:rsidRDefault="00B75DF8" w:rsidP="00B75DF8">
      <w:pPr>
        <w:tabs>
          <w:tab w:val="left" w:pos="3969"/>
        </w:tabs>
        <w:ind w:right="-84"/>
        <w:jc w:val="both"/>
        <w:rPr>
          <w:rFonts w:ascii="Arial" w:hAnsi="Arial" w:cs="Arial"/>
        </w:rPr>
      </w:pPr>
    </w:p>
    <w:p w14:paraId="4927FB80" w14:textId="201AF876" w:rsidR="00B75DF8" w:rsidRPr="00B75DF8" w:rsidRDefault="00B75DF8" w:rsidP="00B75DF8">
      <w:pPr>
        <w:tabs>
          <w:tab w:val="left" w:pos="3969"/>
        </w:tabs>
        <w:ind w:right="-84"/>
        <w:jc w:val="both"/>
        <w:rPr>
          <w:rFonts w:ascii="Arial" w:hAnsi="Arial" w:cs="Arial"/>
        </w:rPr>
      </w:pPr>
      <w:r w:rsidRPr="00B75DF8">
        <w:rPr>
          <w:rFonts w:ascii="Arial" w:hAnsi="Arial" w:cs="Arial"/>
        </w:rPr>
        <w:lastRenderedPageBreak/>
        <w:t xml:space="preserve">En caso de que </w:t>
      </w:r>
      <w:r w:rsidR="00B77353">
        <w:rPr>
          <w:rFonts w:ascii="Arial" w:hAnsi="Arial" w:cs="Arial"/>
        </w:rPr>
        <w:t>la actividad</w:t>
      </w:r>
      <w:r w:rsidRPr="00B75DF8">
        <w:rPr>
          <w:rFonts w:ascii="Arial" w:hAnsi="Arial" w:cs="Arial"/>
        </w:rPr>
        <w:t xml:space="preserve"> involucrara la asistencia o colaboración de profesionales sanitarios, </w:t>
      </w:r>
      <w:r w:rsidR="005D52BD">
        <w:rPr>
          <w:rFonts w:ascii="Arial" w:hAnsi="Arial" w:cs="Arial"/>
        </w:rPr>
        <w:t>el Patrocinado</w:t>
      </w:r>
      <w:r w:rsidRPr="00B75DF8">
        <w:rPr>
          <w:rFonts w:ascii="Arial" w:hAnsi="Arial" w:cs="Arial"/>
        </w:rPr>
        <w:t xml:space="preserve"> asimismo reconoce que la decisión acerca de qué profesionales sanitarios asistirán o colaborarán en </w:t>
      </w:r>
      <w:r w:rsidR="00B77353">
        <w:rPr>
          <w:rFonts w:ascii="Arial" w:hAnsi="Arial" w:cs="Arial"/>
        </w:rPr>
        <w:t xml:space="preserve">la actividad </w:t>
      </w:r>
      <w:r w:rsidRPr="00B75DF8">
        <w:rPr>
          <w:rFonts w:ascii="Arial" w:hAnsi="Arial" w:cs="Arial"/>
        </w:rPr>
        <w:t>corresponderá exclusivamente a</w:t>
      </w:r>
      <w:r w:rsidR="005D52BD">
        <w:rPr>
          <w:rFonts w:ascii="Arial" w:hAnsi="Arial" w:cs="Arial"/>
        </w:rPr>
        <w:t>l Patrocinado</w:t>
      </w:r>
      <w:r w:rsidRPr="00B75DF8">
        <w:rPr>
          <w:rFonts w:ascii="Arial" w:hAnsi="Arial" w:cs="Arial"/>
        </w:rPr>
        <w:t xml:space="preserve"> y que </w:t>
      </w:r>
      <w:r w:rsidR="005D52BD">
        <w:rPr>
          <w:rFonts w:ascii="Arial" w:hAnsi="Arial" w:cs="Arial"/>
        </w:rPr>
        <w:t>el Patrocinador</w:t>
      </w:r>
      <w:r w:rsidRPr="00B75DF8">
        <w:rPr>
          <w:rFonts w:ascii="Arial" w:hAnsi="Arial" w:cs="Arial"/>
        </w:rPr>
        <w:t xml:space="preserve"> no participará en toma de decisión alguna, ni realizará recomendaciones acerca de qué profesionales sanitarios deben asistir o colaborar en el mismo. </w:t>
      </w:r>
    </w:p>
    <w:p w14:paraId="1DE83505" w14:textId="77777777" w:rsidR="00B75DF8" w:rsidRPr="00B75DF8" w:rsidRDefault="00B75DF8" w:rsidP="00B75DF8">
      <w:pPr>
        <w:tabs>
          <w:tab w:val="left" w:pos="3969"/>
        </w:tabs>
        <w:ind w:right="-84"/>
        <w:jc w:val="both"/>
        <w:rPr>
          <w:rFonts w:ascii="Arial" w:hAnsi="Arial" w:cs="Arial"/>
        </w:rPr>
      </w:pPr>
    </w:p>
    <w:p w14:paraId="7046BA49" w14:textId="1D70B48D" w:rsidR="00B75DF8" w:rsidRPr="00B75DF8" w:rsidRDefault="00B75DF8" w:rsidP="00B75DF8">
      <w:pPr>
        <w:tabs>
          <w:tab w:val="left" w:pos="3969"/>
        </w:tabs>
        <w:ind w:right="-84"/>
        <w:jc w:val="both"/>
        <w:rPr>
          <w:rFonts w:ascii="Arial" w:hAnsi="Arial" w:cs="Arial"/>
        </w:rPr>
      </w:pPr>
      <w:r w:rsidRPr="00B75DF8">
        <w:rPr>
          <w:rFonts w:ascii="Arial" w:hAnsi="Arial" w:cs="Arial"/>
        </w:rPr>
        <w:t xml:space="preserve">Asimismo, </w:t>
      </w:r>
      <w:r w:rsidR="005D52BD">
        <w:rPr>
          <w:rFonts w:ascii="Arial" w:hAnsi="Arial" w:cs="Arial"/>
        </w:rPr>
        <w:t>el Patrocinador</w:t>
      </w:r>
      <w:r w:rsidRPr="00B75DF8">
        <w:rPr>
          <w:rFonts w:ascii="Arial" w:hAnsi="Arial" w:cs="Arial"/>
        </w:rPr>
        <w:t xml:space="preserve">, como empresa sujeta a las disposiciones del Código, está obligada a documentar y publicar los pagos y transferencias de valor que realiza, directa o indirectamente, a/o en beneficio de profesionales sanitarios y organizaciones sanitarias que operan en España. En consecuencia, las aportaciones que </w:t>
      </w:r>
      <w:r w:rsidR="005D52BD">
        <w:rPr>
          <w:rFonts w:ascii="Arial" w:hAnsi="Arial" w:cs="Arial"/>
        </w:rPr>
        <w:t>el Patrocinador</w:t>
      </w:r>
      <w:r w:rsidRPr="00B75DF8">
        <w:rPr>
          <w:rFonts w:ascii="Arial" w:hAnsi="Arial" w:cs="Arial"/>
        </w:rPr>
        <w:t xml:space="preserve"> realice a</w:t>
      </w:r>
      <w:r w:rsidR="005D52BD">
        <w:rPr>
          <w:rFonts w:ascii="Arial" w:hAnsi="Arial" w:cs="Arial"/>
        </w:rPr>
        <w:t>l Patrocinado</w:t>
      </w:r>
      <w:r w:rsidRPr="00B75DF8">
        <w:rPr>
          <w:rFonts w:ascii="Arial" w:hAnsi="Arial" w:cs="Arial"/>
        </w:rPr>
        <w:t xml:space="preserve">, si ese fuera el caso, durante la vigencia del presente </w:t>
      </w:r>
      <w:r w:rsidR="003D08D2">
        <w:rPr>
          <w:rFonts w:ascii="Arial" w:hAnsi="Arial" w:cs="Arial"/>
        </w:rPr>
        <w:t>Contrato</w:t>
      </w:r>
      <w:r w:rsidRPr="00B75DF8">
        <w:rPr>
          <w:rFonts w:ascii="Arial" w:hAnsi="Arial" w:cs="Arial"/>
        </w:rPr>
        <w:t xml:space="preserve">, podrán ser publicadas por </w:t>
      </w:r>
      <w:r w:rsidR="005D52BD">
        <w:rPr>
          <w:rFonts w:ascii="Arial" w:hAnsi="Arial" w:cs="Arial"/>
        </w:rPr>
        <w:t>el Patrocinador</w:t>
      </w:r>
      <w:r w:rsidRPr="00B75DF8">
        <w:rPr>
          <w:rFonts w:ascii="Arial" w:hAnsi="Arial" w:cs="Arial"/>
        </w:rPr>
        <w:t xml:space="preserve"> en su página web dentro del primer semestre del año posterior en el que se realicen y estarán públicamente disponible en dicha página por un plazo mínimo de tres (3) años desde su publicación, salvo que legalmente se establezca un periodo más corto.</w:t>
      </w:r>
    </w:p>
    <w:p w14:paraId="64656892" w14:textId="77777777" w:rsidR="00B75DF8" w:rsidRPr="00B75DF8" w:rsidRDefault="00B75DF8" w:rsidP="00B75DF8">
      <w:pPr>
        <w:tabs>
          <w:tab w:val="left" w:pos="3969"/>
        </w:tabs>
        <w:ind w:right="-84"/>
        <w:jc w:val="both"/>
        <w:rPr>
          <w:rFonts w:ascii="Arial" w:hAnsi="Arial" w:cs="Arial"/>
        </w:rPr>
      </w:pPr>
    </w:p>
    <w:p w14:paraId="325EE1F5" w14:textId="77777777" w:rsidR="005D52BD" w:rsidRDefault="005D52BD" w:rsidP="00B75DF8">
      <w:pPr>
        <w:tabs>
          <w:tab w:val="left" w:pos="3969"/>
        </w:tabs>
        <w:ind w:right="-84"/>
        <w:jc w:val="both"/>
        <w:rPr>
          <w:rFonts w:ascii="Arial" w:hAnsi="Arial" w:cs="Arial"/>
        </w:rPr>
      </w:pPr>
      <w:r>
        <w:rPr>
          <w:rFonts w:ascii="Arial" w:hAnsi="Arial" w:cs="Arial"/>
        </w:rPr>
        <w:t>El Patrocinado</w:t>
      </w:r>
      <w:r w:rsidR="00B75DF8" w:rsidRPr="00B75DF8">
        <w:rPr>
          <w:rFonts w:ascii="Arial" w:hAnsi="Arial" w:cs="Arial"/>
        </w:rPr>
        <w:t xml:space="preserve"> reconoce saber que</w:t>
      </w:r>
      <w:r>
        <w:rPr>
          <w:rFonts w:ascii="Arial" w:hAnsi="Arial" w:cs="Arial"/>
        </w:rPr>
        <w:t xml:space="preserve"> el Patrocinador</w:t>
      </w:r>
      <w:r w:rsidR="00B75DF8" w:rsidRPr="00B75DF8">
        <w:rPr>
          <w:rFonts w:ascii="Arial" w:hAnsi="Arial" w:cs="Arial"/>
        </w:rPr>
        <w:t xml:space="preserve"> ha desarrollado un Código de Conducta de Socios Comerciales que incorpora las pautas de ética empresarial que </w:t>
      </w:r>
      <w:r>
        <w:rPr>
          <w:rFonts w:ascii="Arial" w:hAnsi="Arial" w:cs="Arial"/>
        </w:rPr>
        <w:t>el Patrocinador</w:t>
      </w:r>
      <w:r w:rsidR="00B75DF8" w:rsidRPr="00B75DF8">
        <w:rPr>
          <w:rFonts w:ascii="Arial" w:hAnsi="Arial" w:cs="Arial"/>
        </w:rPr>
        <w:t xml:space="preserve"> espera en todos sus colaboradores. Copia del mismo está disponible en: </w:t>
      </w:r>
    </w:p>
    <w:p w14:paraId="3E5CAF1D" w14:textId="77777777" w:rsidR="005D52BD" w:rsidRDefault="005D52BD" w:rsidP="00B75DF8">
      <w:pPr>
        <w:tabs>
          <w:tab w:val="left" w:pos="3969"/>
        </w:tabs>
        <w:ind w:right="-84"/>
        <w:jc w:val="both"/>
        <w:rPr>
          <w:rFonts w:ascii="Arial" w:hAnsi="Arial" w:cs="Arial"/>
        </w:rPr>
      </w:pPr>
    </w:p>
    <w:p w14:paraId="2169922A" w14:textId="3C1C4345" w:rsidR="00B75DF8" w:rsidRPr="00B75DF8" w:rsidRDefault="007542AC" w:rsidP="00B75DF8">
      <w:pPr>
        <w:tabs>
          <w:tab w:val="left" w:pos="3969"/>
        </w:tabs>
        <w:ind w:right="-84"/>
        <w:jc w:val="both"/>
        <w:rPr>
          <w:rFonts w:ascii="Arial" w:hAnsi="Arial" w:cs="Arial"/>
        </w:rPr>
      </w:pPr>
      <w:hyperlink r:id="rId8" w:history="1">
        <w:r w:rsidR="00565F69" w:rsidRPr="00B27611">
          <w:rPr>
            <w:rStyle w:val="Hipervnculo"/>
            <w:rFonts w:ascii="Arial" w:hAnsi="Arial" w:cs="Arial"/>
          </w:rPr>
          <w:t>https://www.organon.com/wp-content/uploads/sites/2/2021/05/organon-Code-of-Conduct-External-Spanish.pdf</w:t>
        </w:r>
      </w:hyperlink>
      <w:r w:rsidR="00565F69">
        <w:rPr>
          <w:rFonts w:ascii="Arial" w:hAnsi="Arial" w:cs="Arial"/>
        </w:rPr>
        <w:t xml:space="preserve"> </w:t>
      </w:r>
      <w:r w:rsidR="00B75DF8" w:rsidRPr="00B75DF8">
        <w:rPr>
          <w:rFonts w:ascii="Arial" w:hAnsi="Arial" w:cs="Arial"/>
        </w:rPr>
        <w:t xml:space="preserve"> </w:t>
      </w:r>
    </w:p>
    <w:p w14:paraId="1358A414" w14:textId="77777777" w:rsidR="00B75DF8" w:rsidRDefault="00B75DF8" w:rsidP="006C3EC9">
      <w:pPr>
        <w:tabs>
          <w:tab w:val="left" w:pos="3969"/>
        </w:tabs>
        <w:ind w:right="-84"/>
        <w:jc w:val="both"/>
        <w:rPr>
          <w:rFonts w:ascii="Arial" w:hAnsi="Arial" w:cs="Arial"/>
        </w:rPr>
      </w:pPr>
    </w:p>
    <w:p w14:paraId="718AF50B" w14:textId="7004D86C" w:rsidR="000C0A58" w:rsidRDefault="00207F72" w:rsidP="000C0A58">
      <w:pPr>
        <w:tabs>
          <w:tab w:val="left" w:pos="3969"/>
        </w:tabs>
        <w:ind w:right="-84"/>
        <w:jc w:val="both"/>
        <w:rPr>
          <w:rFonts w:ascii="Arial" w:hAnsi="Arial" w:cs="Arial"/>
        </w:rPr>
      </w:pPr>
      <w:r>
        <w:rPr>
          <w:rFonts w:ascii="Arial" w:hAnsi="Arial" w:cs="Arial"/>
          <w:b/>
          <w:bCs/>
        </w:rPr>
        <w:t>NOVENA. -</w:t>
      </w:r>
      <w:r w:rsidR="000C0A58">
        <w:rPr>
          <w:rFonts w:ascii="Arial" w:hAnsi="Arial" w:cs="Arial"/>
          <w:b/>
          <w:bCs/>
        </w:rPr>
        <w:t xml:space="preserve"> </w:t>
      </w:r>
      <w:r w:rsidR="000C0A58" w:rsidRPr="00346B0D">
        <w:rPr>
          <w:rFonts w:ascii="Arial" w:hAnsi="Arial" w:cs="Arial"/>
        </w:rPr>
        <w:t xml:space="preserve">Cada una de las Partes cumplirá la Ley de protección de datos en lo que respecta a sus obligaciones derivadas del presente </w:t>
      </w:r>
      <w:r w:rsidR="003D08D2">
        <w:rPr>
          <w:rFonts w:ascii="Arial" w:hAnsi="Arial" w:cs="Arial"/>
        </w:rPr>
        <w:t>Contrato</w:t>
      </w:r>
      <w:r w:rsidR="000C0A58" w:rsidRPr="00346B0D">
        <w:rPr>
          <w:rFonts w:ascii="Arial" w:hAnsi="Arial" w:cs="Arial"/>
        </w:rPr>
        <w:t xml:space="preserve">. A efectos de la presente cláusula, se entenderá por “Ley de protección de datos” cualesquiera leyes o normas aplicables en materia de protección de datos o de privacidad a las que cualquiera de las Partes, en su caso, esté sujeta en relación con el presente </w:t>
      </w:r>
      <w:r w:rsidR="003D08D2">
        <w:rPr>
          <w:rFonts w:ascii="Arial" w:hAnsi="Arial" w:cs="Arial"/>
        </w:rPr>
        <w:t>Contrato</w:t>
      </w:r>
      <w:r w:rsidR="000C0A58" w:rsidRPr="00346B0D">
        <w:rPr>
          <w:rFonts w:ascii="Arial" w:hAnsi="Arial" w:cs="Arial"/>
        </w:rPr>
        <w:t>.</w:t>
      </w:r>
    </w:p>
    <w:p w14:paraId="53AA1285" w14:textId="77777777" w:rsidR="00B77353" w:rsidRPr="00346B0D" w:rsidRDefault="00B77353" w:rsidP="000C0A58">
      <w:pPr>
        <w:tabs>
          <w:tab w:val="left" w:pos="3969"/>
        </w:tabs>
        <w:ind w:right="-84"/>
        <w:jc w:val="both"/>
        <w:rPr>
          <w:rFonts w:ascii="Arial" w:hAnsi="Arial" w:cs="Arial"/>
        </w:rPr>
      </w:pPr>
    </w:p>
    <w:p w14:paraId="20546BE6" w14:textId="50B3E549" w:rsidR="000C0A58" w:rsidRPr="00346B0D" w:rsidRDefault="000C0A58" w:rsidP="000C0A58">
      <w:pPr>
        <w:tabs>
          <w:tab w:val="left" w:pos="3969"/>
        </w:tabs>
        <w:ind w:right="-84"/>
        <w:jc w:val="both"/>
        <w:rPr>
          <w:rFonts w:ascii="Arial" w:hAnsi="Arial" w:cs="Arial"/>
        </w:rPr>
      </w:pPr>
      <w:r w:rsidRPr="00346B0D">
        <w:rPr>
          <w:rFonts w:ascii="Arial" w:hAnsi="Arial" w:cs="Arial"/>
        </w:rPr>
        <w:t xml:space="preserve">Las Partes manifiestan que la colaboración objeto del </w:t>
      </w:r>
      <w:r w:rsidR="003D08D2">
        <w:rPr>
          <w:rFonts w:ascii="Arial" w:hAnsi="Arial" w:cs="Arial"/>
        </w:rPr>
        <w:t>Contrato</w:t>
      </w:r>
      <w:r w:rsidRPr="00346B0D">
        <w:rPr>
          <w:rFonts w:ascii="Arial" w:hAnsi="Arial" w:cs="Arial"/>
        </w:rPr>
        <w:t xml:space="preserve"> no conllevará acceso alguno por parte de ninguna de las Partes a ninguna base de datos titularidad de la otra Parte. </w:t>
      </w:r>
    </w:p>
    <w:p w14:paraId="3E59BA04" w14:textId="77777777" w:rsidR="000C0A58" w:rsidRPr="00346B0D" w:rsidRDefault="000C0A58" w:rsidP="000C0A58">
      <w:pPr>
        <w:tabs>
          <w:tab w:val="left" w:pos="3969"/>
        </w:tabs>
        <w:ind w:right="-84"/>
        <w:jc w:val="both"/>
        <w:rPr>
          <w:rFonts w:ascii="Arial" w:hAnsi="Arial" w:cs="Arial"/>
        </w:rPr>
      </w:pPr>
    </w:p>
    <w:p w14:paraId="1341F0C4" w14:textId="3ED09BE0" w:rsidR="000C0A58" w:rsidRPr="00346B0D" w:rsidRDefault="000C0A58" w:rsidP="000C0A58">
      <w:pPr>
        <w:tabs>
          <w:tab w:val="left" w:pos="3969"/>
        </w:tabs>
        <w:ind w:right="-84"/>
        <w:jc w:val="both"/>
        <w:rPr>
          <w:rFonts w:ascii="Arial" w:hAnsi="Arial" w:cs="Arial"/>
        </w:rPr>
      </w:pPr>
      <w:r w:rsidRPr="00346B0D">
        <w:rPr>
          <w:rFonts w:ascii="Arial" w:hAnsi="Arial" w:cs="Arial"/>
        </w:rPr>
        <w:t>En relación con los datos personales de contacto -o localización profesional- que los representantes d</w:t>
      </w:r>
      <w:r w:rsidR="005D52BD">
        <w:rPr>
          <w:rFonts w:ascii="Arial" w:hAnsi="Arial" w:cs="Arial"/>
        </w:rPr>
        <w:t>el Patrocinado</w:t>
      </w:r>
      <w:r w:rsidRPr="00346B0D">
        <w:rPr>
          <w:rFonts w:ascii="Arial" w:hAnsi="Arial" w:cs="Arial"/>
        </w:rPr>
        <w:t xml:space="preserve"> (en adelante los "Representantes") puedan haber facilitado o faciliten a</w:t>
      </w:r>
      <w:r w:rsidR="00B77353">
        <w:rPr>
          <w:rFonts w:ascii="Arial" w:hAnsi="Arial" w:cs="Arial"/>
        </w:rPr>
        <w:t>l Patrocinador</w:t>
      </w:r>
      <w:r w:rsidRPr="00346B0D">
        <w:rPr>
          <w:rFonts w:ascii="Arial" w:hAnsi="Arial" w:cs="Arial"/>
        </w:rPr>
        <w:t xml:space="preserve"> en ejecución de este </w:t>
      </w:r>
      <w:r w:rsidR="003D08D2">
        <w:rPr>
          <w:rFonts w:ascii="Arial" w:hAnsi="Arial" w:cs="Arial"/>
        </w:rPr>
        <w:t>Contrato</w:t>
      </w:r>
      <w:r w:rsidRPr="00346B0D">
        <w:rPr>
          <w:rFonts w:ascii="Arial" w:hAnsi="Arial" w:cs="Arial"/>
        </w:rPr>
        <w:t xml:space="preserve">, y en cumplimiento del Reglamento (UE) 2016/679 del Parlamento europeo y del Consejo de 27 de abril de 2016 de Protección de Datos (RGPD) y de la Ley Orgánica 3/2018, de 5 de diciembre, de Protección de Datos Personales y garantía de los derechos digitales, los Representantes han sido informados de que sus datos serán tratados por </w:t>
      </w:r>
      <w:r w:rsidR="00B77353">
        <w:rPr>
          <w:rFonts w:ascii="Arial" w:hAnsi="Arial" w:cs="Arial"/>
        </w:rPr>
        <w:t>el Patrocinador</w:t>
      </w:r>
      <w:r w:rsidRPr="00346B0D">
        <w:rPr>
          <w:rFonts w:ascii="Arial" w:hAnsi="Arial" w:cs="Arial"/>
        </w:rPr>
        <w:t xml:space="preserve"> (cuyo domicilio social es el especificado en el intervienen del </w:t>
      </w:r>
      <w:r w:rsidR="003D08D2">
        <w:rPr>
          <w:rFonts w:ascii="Arial" w:hAnsi="Arial" w:cs="Arial"/>
        </w:rPr>
        <w:t>Contrato</w:t>
      </w:r>
      <w:r w:rsidRPr="00346B0D">
        <w:rPr>
          <w:rFonts w:ascii="Arial" w:hAnsi="Arial" w:cs="Arial"/>
        </w:rPr>
        <w:t xml:space="preserve">). </w:t>
      </w:r>
    </w:p>
    <w:p w14:paraId="63BE435A" w14:textId="77777777" w:rsidR="000C0A58" w:rsidRPr="00346B0D" w:rsidRDefault="000C0A58" w:rsidP="000C0A58">
      <w:pPr>
        <w:tabs>
          <w:tab w:val="left" w:pos="3969"/>
        </w:tabs>
        <w:ind w:right="-84"/>
        <w:jc w:val="both"/>
        <w:rPr>
          <w:rFonts w:ascii="Arial" w:hAnsi="Arial" w:cs="Arial"/>
        </w:rPr>
      </w:pPr>
    </w:p>
    <w:p w14:paraId="29B65CCA" w14:textId="244C8875" w:rsidR="00207F72" w:rsidRDefault="005D52BD" w:rsidP="00207F72">
      <w:pPr>
        <w:tabs>
          <w:tab w:val="left" w:pos="3969"/>
        </w:tabs>
        <w:ind w:right="-84"/>
        <w:jc w:val="both"/>
        <w:rPr>
          <w:rFonts w:ascii="Arial" w:hAnsi="Arial" w:cs="Arial"/>
        </w:rPr>
      </w:pPr>
      <w:r>
        <w:rPr>
          <w:rFonts w:ascii="Arial" w:hAnsi="Arial" w:cs="Arial"/>
        </w:rPr>
        <w:t>E</w:t>
      </w:r>
      <w:r w:rsidR="00B77353">
        <w:rPr>
          <w:rFonts w:ascii="Arial" w:hAnsi="Arial" w:cs="Arial"/>
        </w:rPr>
        <w:t>l Patrocinador</w:t>
      </w:r>
      <w:r w:rsidR="000C0A58" w:rsidRPr="00346B0D">
        <w:rPr>
          <w:rFonts w:ascii="Arial" w:hAnsi="Arial" w:cs="Arial"/>
        </w:rPr>
        <w:t xml:space="preserve"> tratará los datos personales de los Representantes para las finalidades y sobre las bases legítimas que se identifican a continuación:</w:t>
      </w:r>
    </w:p>
    <w:p w14:paraId="271BC759" w14:textId="77777777" w:rsidR="00207F72" w:rsidRDefault="00207F72" w:rsidP="00207F72">
      <w:pPr>
        <w:tabs>
          <w:tab w:val="left" w:pos="3969"/>
        </w:tabs>
        <w:ind w:right="-84"/>
        <w:jc w:val="both"/>
        <w:rPr>
          <w:rFonts w:ascii="Arial" w:hAnsi="Arial" w:cs="Arial"/>
        </w:rPr>
      </w:pPr>
    </w:p>
    <w:p w14:paraId="5BCBA4DF" w14:textId="77777777" w:rsidR="00207F72" w:rsidRDefault="00207F72" w:rsidP="00207F72">
      <w:pPr>
        <w:tabs>
          <w:tab w:val="left" w:pos="3969"/>
        </w:tabs>
        <w:ind w:right="-84"/>
        <w:jc w:val="both"/>
        <w:rPr>
          <w:rFonts w:ascii="Arial" w:hAnsi="Arial" w:cs="Arial"/>
        </w:rPr>
      </w:pPr>
    </w:p>
    <w:p w14:paraId="4D16719F" w14:textId="3514BE30" w:rsidR="00207F72" w:rsidRPr="00207F72" w:rsidRDefault="00207F72" w:rsidP="00207F72">
      <w:pPr>
        <w:pStyle w:val="Prrafodelista"/>
        <w:numPr>
          <w:ilvl w:val="0"/>
          <w:numId w:val="8"/>
        </w:numPr>
        <w:tabs>
          <w:tab w:val="left" w:pos="3969"/>
        </w:tabs>
        <w:ind w:right="-84"/>
        <w:jc w:val="both"/>
        <w:rPr>
          <w:sz w:val="24"/>
          <w:szCs w:val="24"/>
        </w:rPr>
      </w:pPr>
      <w:r w:rsidRPr="00207F72">
        <w:rPr>
          <w:sz w:val="24"/>
          <w:szCs w:val="24"/>
        </w:rPr>
        <w:t>P</w:t>
      </w:r>
      <w:r w:rsidR="000C0A58" w:rsidRPr="00207F72">
        <w:rPr>
          <w:sz w:val="24"/>
          <w:szCs w:val="24"/>
        </w:rPr>
        <w:t>ara finalidades de gestión de la relación contractual entre las Partes, gestión comercial y administrativa siendo la base jurídica de dicho tratamiento el recogido en el artículo 6.1.f) del RGPD, es decir, en su interés legítimo empresarial (el de que se posibilite la necesaria comunicación entre las Partes).</w:t>
      </w:r>
    </w:p>
    <w:p w14:paraId="28154AD3" w14:textId="4CBE8B1B" w:rsidR="000C0A58" w:rsidRPr="00207F72" w:rsidRDefault="00207F72" w:rsidP="00207F72">
      <w:pPr>
        <w:pStyle w:val="Prrafodelista"/>
        <w:numPr>
          <w:ilvl w:val="0"/>
          <w:numId w:val="8"/>
        </w:numPr>
        <w:tabs>
          <w:tab w:val="left" w:pos="3969"/>
        </w:tabs>
        <w:ind w:right="-84"/>
        <w:jc w:val="both"/>
        <w:rPr>
          <w:sz w:val="24"/>
          <w:szCs w:val="24"/>
        </w:rPr>
      </w:pPr>
      <w:r w:rsidRPr="00207F72">
        <w:rPr>
          <w:sz w:val="24"/>
          <w:szCs w:val="24"/>
        </w:rPr>
        <w:t>E</w:t>
      </w:r>
      <w:r w:rsidR="000C0A58" w:rsidRPr="00207F72">
        <w:rPr>
          <w:sz w:val="24"/>
          <w:szCs w:val="24"/>
        </w:rPr>
        <w:t>n aras de gestionar las obligaciones de</w:t>
      </w:r>
      <w:r w:rsidR="00B77353" w:rsidRPr="00207F72">
        <w:rPr>
          <w:sz w:val="24"/>
          <w:szCs w:val="24"/>
        </w:rPr>
        <w:t>l Patrocinador</w:t>
      </w:r>
      <w:r w:rsidR="000C0A58" w:rsidRPr="00207F72">
        <w:rPr>
          <w:sz w:val="24"/>
          <w:szCs w:val="24"/>
        </w:rPr>
        <w:t xml:space="preserve"> de </w:t>
      </w:r>
      <w:proofErr w:type="spellStart"/>
      <w:r w:rsidR="000C0A58" w:rsidRPr="00207F72">
        <w:rPr>
          <w:sz w:val="24"/>
          <w:szCs w:val="24"/>
        </w:rPr>
        <w:t>Farmacovigilancia</w:t>
      </w:r>
      <w:proofErr w:type="spellEnd"/>
      <w:r w:rsidR="000C0A58" w:rsidRPr="00207F72">
        <w:rPr>
          <w:sz w:val="24"/>
          <w:szCs w:val="24"/>
        </w:rPr>
        <w:t xml:space="preserve">, en el caso de que se comuniquen acontecimientos adversos conforme a lo descrito en la cláusula 9 de este </w:t>
      </w:r>
      <w:r w:rsidR="003D08D2" w:rsidRPr="00207F72">
        <w:rPr>
          <w:sz w:val="24"/>
          <w:szCs w:val="24"/>
        </w:rPr>
        <w:t>Contrato</w:t>
      </w:r>
      <w:r w:rsidR="000C0A58" w:rsidRPr="00207F72">
        <w:rPr>
          <w:sz w:val="24"/>
          <w:szCs w:val="24"/>
        </w:rPr>
        <w:t xml:space="preserve">, siendo la base jurídica de dicho tratamiento el recogido en el artículo 6.1.c) del RGPD, es decir, el cumplimiento de una obligación legal. </w:t>
      </w:r>
    </w:p>
    <w:p w14:paraId="53E45313" w14:textId="77777777" w:rsidR="000C0A58" w:rsidRPr="00346B0D" w:rsidRDefault="000C0A58" w:rsidP="000C0A58">
      <w:pPr>
        <w:tabs>
          <w:tab w:val="left" w:pos="3969"/>
        </w:tabs>
        <w:ind w:right="-84"/>
        <w:jc w:val="both"/>
        <w:rPr>
          <w:rFonts w:ascii="Arial" w:hAnsi="Arial" w:cs="Arial"/>
        </w:rPr>
      </w:pPr>
    </w:p>
    <w:p w14:paraId="7953D23F" w14:textId="017152CF" w:rsidR="000C0A58" w:rsidRPr="00346B0D" w:rsidRDefault="000C0A58" w:rsidP="000C0A58">
      <w:pPr>
        <w:tabs>
          <w:tab w:val="left" w:pos="3969"/>
        </w:tabs>
        <w:ind w:right="-84"/>
        <w:jc w:val="both"/>
        <w:rPr>
          <w:rFonts w:ascii="Arial" w:hAnsi="Arial" w:cs="Arial"/>
        </w:rPr>
      </w:pPr>
      <w:r w:rsidRPr="00346B0D">
        <w:rPr>
          <w:rFonts w:ascii="Arial" w:hAnsi="Arial" w:cs="Arial"/>
        </w:rPr>
        <w:t>Los Representantes quedan informados de que</w:t>
      </w:r>
      <w:r w:rsidR="00B77353">
        <w:rPr>
          <w:rFonts w:ascii="Arial" w:hAnsi="Arial" w:cs="Arial"/>
        </w:rPr>
        <w:t xml:space="preserve"> el Patrocinador</w:t>
      </w:r>
      <w:r w:rsidRPr="00346B0D">
        <w:rPr>
          <w:rFonts w:ascii="Arial" w:hAnsi="Arial" w:cs="Arial"/>
        </w:rPr>
        <w:t xml:space="preserve"> podrá realizar transferencias internacionales de sus datos personales a su casa matriz y compañías de su grupo que pueden estar localizadas en países que no cuenten con un nivel de protección equiparable al europeo. No obstante, </w:t>
      </w:r>
      <w:r w:rsidR="00B77353">
        <w:rPr>
          <w:rFonts w:ascii="Arial" w:hAnsi="Arial" w:cs="Arial"/>
        </w:rPr>
        <w:t>el Patrocinador</w:t>
      </w:r>
      <w:r w:rsidRPr="00346B0D">
        <w:rPr>
          <w:rFonts w:ascii="Arial" w:hAnsi="Arial" w:cs="Arial"/>
        </w:rPr>
        <w:t xml:space="preserve"> garantiza que sus datos personales serán tratados con las garantías adecuadas (de acuerdo con el art 46.2.b) del RGPD), las cuales pueden ser consultadas en el siguiente link </w:t>
      </w:r>
      <w:hyperlink r:id="rId9" w:history="1">
        <w:r w:rsidR="00565F69" w:rsidRPr="00B27611">
          <w:rPr>
            <w:rStyle w:val="Hipervnculo"/>
            <w:rFonts w:ascii="Arial" w:hAnsi="Arial" w:cs="Arial"/>
          </w:rPr>
          <w:t>https://www.organon.com/privacy/es/</w:t>
        </w:r>
      </w:hyperlink>
      <w:r w:rsidR="00565F69">
        <w:rPr>
          <w:rFonts w:ascii="Arial" w:hAnsi="Arial" w:cs="Arial"/>
        </w:rPr>
        <w:t xml:space="preserve"> </w:t>
      </w:r>
      <w:r w:rsidRPr="00346B0D">
        <w:rPr>
          <w:rFonts w:ascii="Arial" w:hAnsi="Arial" w:cs="Arial"/>
        </w:rPr>
        <w:t xml:space="preserve">   </w:t>
      </w:r>
    </w:p>
    <w:p w14:paraId="2556A88C" w14:textId="77777777" w:rsidR="006B4C4F" w:rsidRPr="00346B0D" w:rsidRDefault="006B4C4F" w:rsidP="000C0A58">
      <w:pPr>
        <w:tabs>
          <w:tab w:val="left" w:pos="3969"/>
        </w:tabs>
        <w:ind w:right="-84"/>
        <w:jc w:val="both"/>
        <w:rPr>
          <w:rFonts w:ascii="Arial" w:hAnsi="Arial" w:cs="Arial"/>
        </w:rPr>
      </w:pPr>
    </w:p>
    <w:p w14:paraId="1FB5ACA1" w14:textId="77777777" w:rsidR="000C0A58" w:rsidRPr="00346B0D" w:rsidRDefault="000C0A58" w:rsidP="000C0A58">
      <w:pPr>
        <w:tabs>
          <w:tab w:val="left" w:pos="3969"/>
        </w:tabs>
        <w:ind w:right="-84"/>
        <w:jc w:val="both"/>
        <w:rPr>
          <w:rFonts w:ascii="Arial" w:hAnsi="Arial" w:cs="Arial"/>
        </w:rPr>
      </w:pPr>
      <w:r w:rsidRPr="00346B0D">
        <w:rPr>
          <w:rFonts w:ascii="Arial" w:hAnsi="Arial" w:cs="Arial"/>
        </w:rPr>
        <w:t>Los datos personales de los Representantes podrán ser comunicados a las autoridades y organismos competentes, en la medida necesaria para el cumplimiento de obligaciones legales.</w:t>
      </w:r>
    </w:p>
    <w:p w14:paraId="17AC6C24" w14:textId="77777777" w:rsidR="000C0A58" w:rsidRPr="00346B0D" w:rsidRDefault="000C0A58" w:rsidP="000C0A58">
      <w:pPr>
        <w:tabs>
          <w:tab w:val="left" w:pos="3969"/>
        </w:tabs>
        <w:ind w:right="-84"/>
        <w:jc w:val="both"/>
        <w:rPr>
          <w:rFonts w:ascii="Arial" w:hAnsi="Arial" w:cs="Arial"/>
        </w:rPr>
      </w:pPr>
    </w:p>
    <w:p w14:paraId="4CBD57C6" w14:textId="77777777" w:rsidR="000C0A58" w:rsidRPr="00346B0D" w:rsidRDefault="000C0A58" w:rsidP="000C0A58">
      <w:pPr>
        <w:tabs>
          <w:tab w:val="left" w:pos="3969"/>
        </w:tabs>
        <w:ind w:right="-84"/>
        <w:jc w:val="both"/>
        <w:rPr>
          <w:rFonts w:ascii="Arial" w:hAnsi="Arial" w:cs="Arial"/>
        </w:rPr>
      </w:pPr>
      <w:r w:rsidRPr="00346B0D">
        <w:rPr>
          <w:rFonts w:ascii="Arial" w:hAnsi="Arial" w:cs="Arial"/>
        </w:rPr>
        <w:t>Los datos personales se conservarán durante el tiempo necesario para cumplir con la finalidad para la que se recabaron y para determinar las posibles responsabilidades que se pudieran derivar de dicha finalidad y del tratamiento de los datos (con carácter general, 6 años en relación con la documentación contable y hasta 10 años para la información fiscal).</w:t>
      </w:r>
    </w:p>
    <w:p w14:paraId="16DD37B3" w14:textId="77777777" w:rsidR="000C0A58" w:rsidRPr="00346B0D" w:rsidRDefault="000C0A58" w:rsidP="000C0A58">
      <w:pPr>
        <w:tabs>
          <w:tab w:val="left" w:pos="3969"/>
        </w:tabs>
        <w:ind w:right="-84"/>
        <w:jc w:val="both"/>
        <w:rPr>
          <w:rFonts w:ascii="Arial" w:hAnsi="Arial" w:cs="Arial"/>
        </w:rPr>
      </w:pPr>
    </w:p>
    <w:p w14:paraId="70116D96" w14:textId="2B16D8FD" w:rsidR="000C0A58" w:rsidRPr="00346B0D" w:rsidRDefault="000C0A58" w:rsidP="000C0A58">
      <w:pPr>
        <w:tabs>
          <w:tab w:val="left" w:pos="3969"/>
        </w:tabs>
        <w:ind w:right="-84"/>
        <w:jc w:val="both"/>
        <w:rPr>
          <w:rFonts w:ascii="Arial" w:hAnsi="Arial" w:cs="Arial"/>
        </w:rPr>
      </w:pPr>
      <w:r w:rsidRPr="00346B0D">
        <w:rPr>
          <w:rFonts w:ascii="Arial" w:hAnsi="Arial" w:cs="Arial"/>
        </w:rPr>
        <w:t>En cualquier momento, los Representantes podrán ejercer sus derechos de acceso, rectificación, limitación y oposición al tratamiento (por razones basadas en su situación particular), dirigiéndose a</w:t>
      </w:r>
      <w:r w:rsidR="00B77353">
        <w:rPr>
          <w:rFonts w:ascii="Arial" w:hAnsi="Arial" w:cs="Arial"/>
        </w:rPr>
        <w:t xml:space="preserve">l Patrocinador </w:t>
      </w:r>
      <w:r w:rsidRPr="00346B0D">
        <w:rPr>
          <w:rFonts w:ascii="Arial" w:hAnsi="Arial" w:cs="Arial"/>
        </w:rPr>
        <w:t>a través del email: privacidad@</w:t>
      </w:r>
      <w:r w:rsidR="00B77353">
        <w:rPr>
          <w:rFonts w:ascii="Arial" w:hAnsi="Arial" w:cs="Arial"/>
        </w:rPr>
        <w:t>organon</w:t>
      </w:r>
      <w:r w:rsidRPr="00346B0D">
        <w:rPr>
          <w:rFonts w:ascii="Arial" w:hAnsi="Arial" w:cs="Arial"/>
        </w:rPr>
        <w:t>.com; así como a presentar una reclamación ante la Agencia Española de Protección de datos si consideran vulnerados sus derechos.</w:t>
      </w:r>
    </w:p>
    <w:p w14:paraId="657A674B" w14:textId="68F64942" w:rsidR="00491015" w:rsidRDefault="00491015" w:rsidP="006C3EC9">
      <w:pPr>
        <w:tabs>
          <w:tab w:val="left" w:pos="3969"/>
        </w:tabs>
        <w:ind w:right="-84"/>
        <w:jc w:val="both"/>
        <w:rPr>
          <w:rFonts w:ascii="Arial" w:hAnsi="Arial" w:cs="Arial"/>
          <w:b/>
          <w:bCs/>
        </w:rPr>
      </w:pPr>
    </w:p>
    <w:p w14:paraId="4B65528D" w14:textId="6B25EB95" w:rsidR="00B75DF8" w:rsidRDefault="00207F72" w:rsidP="006C3EC9">
      <w:pPr>
        <w:tabs>
          <w:tab w:val="left" w:pos="3969"/>
        </w:tabs>
        <w:ind w:right="-84"/>
        <w:jc w:val="both"/>
        <w:rPr>
          <w:rFonts w:ascii="Arial" w:hAnsi="Arial" w:cs="Arial"/>
          <w:b/>
          <w:bCs/>
        </w:rPr>
      </w:pPr>
      <w:r>
        <w:rPr>
          <w:rFonts w:ascii="Arial" w:hAnsi="Arial" w:cs="Arial"/>
          <w:b/>
          <w:bCs/>
        </w:rPr>
        <w:t>DÉCIMA. -</w:t>
      </w:r>
      <w:r w:rsidR="00B75DF8">
        <w:rPr>
          <w:rFonts w:ascii="Arial" w:hAnsi="Arial" w:cs="Arial"/>
          <w:b/>
          <w:bCs/>
        </w:rPr>
        <w:t xml:space="preserve"> </w:t>
      </w:r>
      <w:r w:rsidR="00B75DF8" w:rsidRPr="00346B0D">
        <w:rPr>
          <w:rFonts w:ascii="Arial" w:hAnsi="Arial" w:cs="Arial"/>
        </w:rPr>
        <w:t xml:space="preserve">El </w:t>
      </w:r>
      <w:r w:rsidR="003D08D2">
        <w:rPr>
          <w:rFonts w:ascii="Arial" w:hAnsi="Arial" w:cs="Arial"/>
        </w:rPr>
        <w:t>Contrato</w:t>
      </w:r>
      <w:r w:rsidR="00B75DF8" w:rsidRPr="00346B0D">
        <w:rPr>
          <w:rFonts w:ascii="Arial" w:hAnsi="Arial" w:cs="Arial"/>
        </w:rPr>
        <w:t xml:space="preserve"> únicamente podrá ser modificado mediante acuerdo por escrito de las Partes, firmado por un representante con poderes suficientes de</w:t>
      </w:r>
      <w:r w:rsidR="005D52BD">
        <w:rPr>
          <w:rFonts w:ascii="Arial" w:hAnsi="Arial" w:cs="Arial"/>
        </w:rPr>
        <w:t>l Patrocinado</w:t>
      </w:r>
      <w:r w:rsidR="00B75DF8" w:rsidRPr="00346B0D">
        <w:rPr>
          <w:rFonts w:ascii="Arial" w:hAnsi="Arial" w:cs="Arial"/>
        </w:rPr>
        <w:t xml:space="preserve"> y por un representante con poderes suficientes de</w:t>
      </w:r>
      <w:r w:rsidR="00B77353">
        <w:rPr>
          <w:rFonts w:ascii="Arial" w:hAnsi="Arial" w:cs="Arial"/>
        </w:rPr>
        <w:t xml:space="preserve">l Patrocinador. </w:t>
      </w:r>
    </w:p>
    <w:p w14:paraId="76ACFB6A" w14:textId="77777777" w:rsidR="00B75DF8" w:rsidRDefault="00B75DF8" w:rsidP="006C3EC9">
      <w:pPr>
        <w:tabs>
          <w:tab w:val="left" w:pos="3969"/>
        </w:tabs>
        <w:ind w:right="-84"/>
        <w:jc w:val="both"/>
        <w:rPr>
          <w:rFonts w:ascii="Arial" w:hAnsi="Arial" w:cs="Arial"/>
          <w:b/>
          <w:bCs/>
        </w:rPr>
      </w:pPr>
    </w:p>
    <w:p w14:paraId="4FA7BD06" w14:textId="00DC73A1" w:rsidR="00623B85" w:rsidRPr="00346B0D" w:rsidRDefault="00207F72" w:rsidP="00346B0D">
      <w:pPr>
        <w:tabs>
          <w:tab w:val="left" w:pos="3969"/>
        </w:tabs>
        <w:ind w:right="-84"/>
        <w:jc w:val="both"/>
        <w:rPr>
          <w:rFonts w:ascii="Arial" w:hAnsi="Arial" w:cs="Arial"/>
        </w:rPr>
      </w:pPr>
      <w:r>
        <w:rPr>
          <w:rFonts w:ascii="Arial" w:hAnsi="Arial" w:cs="Arial"/>
          <w:b/>
          <w:bCs/>
        </w:rPr>
        <w:t>DECIMOPRIMERA. -</w:t>
      </w:r>
      <w:r w:rsidR="00491015">
        <w:rPr>
          <w:rFonts w:ascii="Arial" w:hAnsi="Arial" w:cs="Arial"/>
          <w:b/>
          <w:bCs/>
        </w:rPr>
        <w:t xml:space="preserve"> </w:t>
      </w:r>
      <w:r w:rsidR="00623B85" w:rsidRPr="00207F72">
        <w:rPr>
          <w:rFonts w:ascii="Arial" w:hAnsi="Arial" w:cs="Arial"/>
        </w:rPr>
        <w:t xml:space="preserve">Asimismo, en caso de discrepancias en lo referente a la interpretación y/o ejecución del presente contrato, las partes tratarán de solventar de manera amigable las cuestiones del </w:t>
      </w:r>
      <w:r w:rsidRPr="00207F72">
        <w:rPr>
          <w:rFonts w:ascii="Arial" w:hAnsi="Arial" w:cs="Arial"/>
        </w:rPr>
        <w:t>mismo y</w:t>
      </w:r>
      <w:r w:rsidR="00623B85" w:rsidRPr="00207F72">
        <w:rPr>
          <w:rFonts w:ascii="Arial" w:hAnsi="Arial" w:cs="Arial"/>
        </w:rPr>
        <w:t xml:space="preserve"> si no fuera posible, todas las partes acuerdan someterse, con renuncia expresa a cualquier otro fuero que pudiera corresponderles, a la jurisdicción y competencia de los Juzgados y Tribunales de la ciudad de Madrid</w:t>
      </w:r>
      <w:r w:rsidR="00B93657">
        <w:rPr>
          <w:rFonts w:ascii="Arial" w:hAnsi="Arial" w:cs="Arial"/>
        </w:rPr>
        <w:t xml:space="preserve"> capital</w:t>
      </w:r>
      <w:r w:rsidR="00623B85" w:rsidRPr="00346B0D">
        <w:rPr>
          <w:rFonts w:ascii="Arial" w:hAnsi="Arial" w:cs="Arial"/>
        </w:rPr>
        <w:t xml:space="preserve">. </w:t>
      </w:r>
    </w:p>
    <w:p w14:paraId="3FF35EC8" w14:textId="77777777" w:rsidR="00B36AA2" w:rsidRDefault="00B36AA2" w:rsidP="006C3EC9">
      <w:pPr>
        <w:tabs>
          <w:tab w:val="left" w:pos="4440"/>
        </w:tabs>
        <w:ind w:right="-84"/>
        <w:jc w:val="both"/>
        <w:rPr>
          <w:rFonts w:ascii="Arial" w:hAnsi="Arial" w:cs="Arial"/>
          <w:b/>
          <w:bCs/>
          <w:i/>
          <w:iCs/>
        </w:rPr>
      </w:pPr>
    </w:p>
    <w:p w14:paraId="63E7134D" w14:textId="40389D97" w:rsidR="00B36AA2" w:rsidRDefault="00B36AA2" w:rsidP="006C3EC9">
      <w:pPr>
        <w:tabs>
          <w:tab w:val="left" w:pos="4440"/>
        </w:tabs>
        <w:ind w:right="-84"/>
        <w:jc w:val="both"/>
        <w:rPr>
          <w:rFonts w:ascii="Arial" w:hAnsi="Arial" w:cs="Arial"/>
        </w:rPr>
      </w:pPr>
      <w:r>
        <w:rPr>
          <w:rFonts w:ascii="Arial" w:hAnsi="Arial" w:cs="Arial"/>
        </w:rPr>
        <w:t>Y en prueba de conformidad de cuanto antecede, firman el presente Contrato por duplicado ejemplar, en el lugar y fecha indicados en el encabezamiento.</w:t>
      </w:r>
    </w:p>
    <w:p w14:paraId="32DC4EA2" w14:textId="77777777" w:rsidR="00B36AA2" w:rsidRDefault="00B36AA2" w:rsidP="006C3EC9">
      <w:pPr>
        <w:tabs>
          <w:tab w:val="left" w:pos="4440"/>
        </w:tabs>
        <w:ind w:right="-84"/>
        <w:jc w:val="both"/>
        <w:rPr>
          <w:rFonts w:ascii="Arial" w:hAnsi="Arial" w:cs="Arial"/>
        </w:rPr>
      </w:pPr>
    </w:p>
    <w:p w14:paraId="056A147E" w14:textId="77777777" w:rsidR="00207F72" w:rsidRDefault="00207F72" w:rsidP="006C3EC9">
      <w:pPr>
        <w:tabs>
          <w:tab w:val="left" w:pos="4440"/>
        </w:tabs>
        <w:ind w:right="-84"/>
        <w:jc w:val="both"/>
        <w:rPr>
          <w:rFonts w:ascii="Arial" w:hAnsi="Arial" w:cs="Arial"/>
        </w:rPr>
      </w:pPr>
    </w:p>
    <w:p w14:paraId="2492A8B7" w14:textId="77777777" w:rsidR="00207F72" w:rsidRDefault="00207F72" w:rsidP="006C3EC9">
      <w:pPr>
        <w:tabs>
          <w:tab w:val="left" w:pos="4440"/>
        </w:tabs>
        <w:ind w:right="-84"/>
        <w:jc w:val="both"/>
        <w:rPr>
          <w:rFonts w:ascii="Arial" w:hAnsi="Arial" w:cs="Arial"/>
        </w:rPr>
      </w:pPr>
    </w:p>
    <w:p w14:paraId="48C178A3" w14:textId="51A0E589" w:rsidR="00B36AA2" w:rsidRDefault="00B36AA2" w:rsidP="006C3EC9">
      <w:pPr>
        <w:tabs>
          <w:tab w:val="left" w:pos="4440"/>
        </w:tabs>
        <w:ind w:right="-84"/>
        <w:jc w:val="both"/>
        <w:rPr>
          <w:rFonts w:ascii="Arial" w:hAnsi="Arial" w:cs="Arial"/>
        </w:rPr>
      </w:pPr>
      <w:r>
        <w:rPr>
          <w:rFonts w:ascii="Arial" w:hAnsi="Arial" w:cs="Arial"/>
        </w:rPr>
        <w:t xml:space="preserve">PATROCINADOR                        </w:t>
      </w:r>
    </w:p>
    <w:p w14:paraId="413DF29C" w14:textId="77777777" w:rsidR="00B36AA2" w:rsidRDefault="00B36AA2" w:rsidP="006C3EC9">
      <w:pPr>
        <w:tabs>
          <w:tab w:val="left" w:pos="4440"/>
        </w:tabs>
        <w:ind w:right="-84"/>
        <w:jc w:val="both"/>
        <w:rPr>
          <w:rFonts w:ascii="Arial" w:hAnsi="Arial" w:cs="Arial"/>
        </w:rPr>
      </w:pPr>
    </w:p>
    <w:p w14:paraId="4351A9E6" w14:textId="273A2217" w:rsidR="00B36AA2" w:rsidRDefault="00B36AA2" w:rsidP="006C3EC9">
      <w:pPr>
        <w:tabs>
          <w:tab w:val="left" w:pos="4440"/>
        </w:tabs>
        <w:ind w:right="-84"/>
        <w:jc w:val="both"/>
        <w:rPr>
          <w:rFonts w:ascii="Arial" w:hAnsi="Arial" w:cs="Arial"/>
        </w:rPr>
      </w:pPr>
    </w:p>
    <w:p w14:paraId="7C3AA60B" w14:textId="67183D99" w:rsidR="00EB3CDC" w:rsidRDefault="00EB3CDC" w:rsidP="006C3EC9">
      <w:pPr>
        <w:tabs>
          <w:tab w:val="left" w:pos="4440"/>
        </w:tabs>
        <w:ind w:right="-84"/>
        <w:jc w:val="both"/>
        <w:rPr>
          <w:rFonts w:ascii="Arial" w:hAnsi="Arial" w:cs="Arial"/>
        </w:rPr>
      </w:pPr>
    </w:p>
    <w:p w14:paraId="27FFF31F" w14:textId="77777777" w:rsidR="00EB3CDC" w:rsidRDefault="00EB3CDC" w:rsidP="006C3EC9">
      <w:pPr>
        <w:tabs>
          <w:tab w:val="left" w:pos="4440"/>
        </w:tabs>
        <w:ind w:right="-84"/>
        <w:jc w:val="both"/>
        <w:rPr>
          <w:rFonts w:ascii="Arial" w:hAnsi="Arial" w:cs="Arial"/>
        </w:rPr>
      </w:pPr>
    </w:p>
    <w:p w14:paraId="2EEFBFC3" w14:textId="77777777" w:rsidR="00B36AA2" w:rsidRDefault="00B36AA2" w:rsidP="006C3EC9">
      <w:pPr>
        <w:tabs>
          <w:tab w:val="left" w:pos="4440"/>
        </w:tabs>
        <w:ind w:right="-84"/>
        <w:jc w:val="both"/>
        <w:rPr>
          <w:rFonts w:ascii="Arial" w:hAnsi="Arial" w:cs="Arial"/>
        </w:rPr>
      </w:pPr>
    </w:p>
    <w:p w14:paraId="3E9C6233" w14:textId="4976616A" w:rsidR="00B36AA2" w:rsidRPr="000F57FF" w:rsidRDefault="00B36AA2" w:rsidP="00B43D58">
      <w:pPr>
        <w:tabs>
          <w:tab w:val="left" w:pos="8640"/>
        </w:tabs>
        <w:ind w:right="-84"/>
        <w:rPr>
          <w:rFonts w:ascii="Arial" w:hAnsi="Arial" w:cs="Arial"/>
        </w:rPr>
      </w:pPr>
      <w:r>
        <w:rPr>
          <w:rFonts w:ascii="Arial" w:hAnsi="Arial" w:cs="Arial"/>
        </w:rPr>
        <w:t>D</w:t>
      </w:r>
      <w:r w:rsidR="002936D1">
        <w:rPr>
          <w:rFonts w:ascii="Arial" w:hAnsi="Arial" w:cs="Arial"/>
        </w:rPr>
        <w:t xml:space="preserve">. </w:t>
      </w:r>
      <w:r w:rsidR="001E518A">
        <w:rPr>
          <w:rFonts w:ascii="Arial" w:hAnsi="Arial" w:cs="Arial"/>
        </w:rPr>
        <w:t>Sergio Guijarro Rodríguez</w:t>
      </w:r>
      <w:r>
        <w:rPr>
          <w:rFonts w:ascii="Arial" w:hAnsi="Arial" w:cs="Arial"/>
        </w:rPr>
        <w:t xml:space="preserve">                                         </w:t>
      </w:r>
    </w:p>
    <w:p w14:paraId="10700783" w14:textId="77777777" w:rsidR="00B36AA2" w:rsidRDefault="00B36AA2" w:rsidP="00B43D58">
      <w:pPr>
        <w:tabs>
          <w:tab w:val="left" w:pos="4440"/>
        </w:tabs>
        <w:ind w:right="-84"/>
        <w:jc w:val="both"/>
        <w:rPr>
          <w:rFonts w:ascii="Arial" w:hAnsi="Arial" w:cs="Arial"/>
        </w:rPr>
      </w:pPr>
      <w:r>
        <w:rPr>
          <w:rFonts w:ascii="Arial" w:hAnsi="Arial" w:cs="Arial"/>
        </w:rPr>
        <w:t xml:space="preserve">        </w:t>
      </w:r>
    </w:p>
    <w:p w14:paraId="34DCDCEB" w14:textId="0C884DE3" w:rsidR="00B36AA2" w:rsidRDefault="00B36AA2" w:rsidP="00B43D58">
      <w:pPr>
        <w:tabs>
          <w:tab w:val="left" w:pos="4440"/>
        </w:tabs>
        <w:ind w:right="-84"/>
        <w:jc w:val="both"/>
        <w:rPr>
          <w:rFonts w:ascii="Arial" w:hAnsi="Arial" w:cs="Arial"/>
        </w:rPr>
      </w:pPr>
    </w:p>
    <w:p w14:paraId="6420B1D6" w14:textId="3353D9BD" w:rsidR="00EB3CDC" w:rsidRDefault="00EB3CDC" w:rsidP="00B43D58">
      <w:pPr>
        <w:tabs>
          <w:tab w:val="left" w:pos="4440"/>
        </w:tabs>
        <w:ind w:right="-84"/>
        <w:jc w:val="both"/>
        <w:rPr>
          <w:rFonts w:ascii="Arial" w:hAnsi="Arial" w:cs="Arial"/>
        </w:rPr>
      </w:pPr>
    </w:p>
    <w:p w14:paraId="32D50266" w14:textId="3048BC3B" w:rsidR="00EB3CDC" w:rsidRDefault="00EB3CDC" w:rsidP="00B43D58">
      <w:pPr>
        <w:tabs>
          <w:tab w:val="left" w:pos="4440"/>
        </w:tabs>
        <w:ind w:right="-84"/>
        <w:jc w:val="both"/>
        <w:rPr>
          <w:rFonts w:ascii="Arial" w:hAnsi="Arial" w:cs="Arial"/>
        </w:rPr>
      </w:pPr>
    </w:p>
    <w:p w14:paraId="7169EC30" w14:textId="49333BCB" w:rsidR="00EB3CDC" w:rsidRDefault="00EB3CDC" w:rsidP="00B43D58">
      <w:pPr>
        <w:tabs>
          <w:tab w:val="left" w:pos="4440"/>
        </w:tabs>
        <w:ind w:right="-84"/>
        <w:jc w:val="both"/>
        <w:rPr>
          <w:rFonts w:ascii="Arial" w:hAnsi="Arial" w:cs="Arial"/>
        </w:rPr>
      </w:pPr>
    </w:p>
    <w:p w14:paraId="4D89C824" w14:textId="77777777" w:rsidR="00EB3CDC" w:rsidRDefault="00EB3CDC" w:rsidP="00B43D58">
      <w:pPr>
        <w:tabs>
          <w:tab w:val="left" w:pos="4440"/>
        </w:tabs>
        <w:ind w:right="-84"/>
        <w:jc w:val="both"/>
        <w:rPr>
          <w:rFonts w:ascii="Arial" w:hAnsi="Arial" w:cs="Arial"/>
        </w:rPr>
      </w:pPr>
    </w:p>
    <w:p w14:paraId="18140348" w14:textId="488C3DDD" w:rsidR="00B36AA2" w:rsidRDefault="00B36AA2" w:rsidP="00770934">
      <w:pPr>
        <w:tabs>
          <w:tab w:val="left" w:pos="4440"/>
        </w:tabs>
        <w:ind w:right="-84"/>
        <w:jc w:val="both"/>
        <w:rPr>
          <w:rFonts w:ascii="Arial" w:hAnsi="Arial" w:cs="Arial"/>
        </w:rPr>
      </w:pPr>
      <w:r>
        <w:rPr>
          <w:rFonts w:ascii="Arial" w:hAnsi="Arial" w:cs="Arial"/>
        </w:rPr>
        <w:t>PATROCINADO</w:t>
      </w:r>
      <w:r w:rsidR="007542AC">
        <w:rPr>
          <w:rFonts w:ascii="Arial" w:hAnsi="Arial" w:cs="Arial"/>
        </w:rPr>
        <w:tab/>
        <w:t>EL RESPONSABLE DEL CURSO</w:t>
      </w:r>
    </w:p>
    <w:p w14:paraId="52CEA7D0" w14:textId="77777777" w:rsidR="00B36AA2" w:rsidRDefault="00B36AA2" w:rsidP="00B43D58">
      <w:pPr>
        <w:tabs>
          <w:tab w:val="left" w:pos="4440"/>
        </w:tabs>
        <w:ind w:right="-84"/>
        <w:jc w:val="both"/>
        <w:rPr>
          <w:rFonts w:ascii="Arial" w:hAnsi="Arial" w:cs="Arial"/>
        </w:rPr>
      </w:pPr>
    </w:p>
    <w:p w14:paraId="3E2AE6AC" w14:textId="295F3632" w:rsidR="00B36AA2" w:rsidRDefault="00B36AA2" w:rsidP="00B43D58">
      <w:pPr>
        <w:tabs>
          <w:tab w:val="left" w:pos="4440"/>
        </w:tabs>
        <w:ind w:right="-84"/>
        <w:jc w:val="both"/>
        <w:rPr>
          <w:rFonts w:ascii="Arial" w:hAnsi="Arial" w:cs="Arial"/>
        </w:rPr>
      </w:pPr>
    </w:p>
    <w:p w14:paraId="44AEDB1B" w14:textId="03186478" w:rsidR="00207F72" w:rsidRDefault="00207F72" w:rsidP="00B43D58">
      <w:pPr>
        <w:tabs>
          <w:tab w:val="left" w:pos="4440"/>
        </w:tabs>
        <w:ind w:right="-84"/>
        <w:jc w:val="both"/>
        <w:rPr>
          <w:rFonts w:ascii="Arial" w:hAnsi="Arial" w:cs="Arial"/>
        </w:rPr>
      </w:pPr>
    </w:p>
    <w:p w14:paraId="59D2F1E9" w14:textId="0C9758D5" w:rsidR="00207F72" w:rsidRDefault="00207F72" w:rsidP="00B43D58">
      <w:pPr>
        <w:tabs>
          <w:tab w:val="left" w:pos="4440"/>
        </w:tabs>
        <w:ind w:right="-84"/>
        <w:jc w:val="both"/>
        <w:rPr>
          <w:rFonts w:ascii="Arial" w:hAnsi="Arial" w:cs="Arial"/>
        </w:rPr>
      </w:pPr>
    </w:p>
    <w:p w14:paraId="25379E0D" w14:textId="77777777" w:rsidR="00207F72" w:rsidRDefault="00207F72" w:rsidP="00B43D58">
      <w:pPr>
        <w:tabs>
          <w:tab w:val="left" w:pos="4440"/>
        </w:tabs>
        <w:ind w:right="-84"/>
        <w:jc w:val="both"/>
        <w:rPr>
          <w:rFonts w:ascii="Arial" w:hAnsi="Arial" w:cs="Arial"/>
        </w:rPr>
      </w:pPr>
    </w:p>
    <w:p w14:paraId="78CECBA6" w14:textId="77777777" w:rsidR="007542AC" w:rsidRDefault="007542AC" w:rsidP="00B43D58">
      <w:pPr>
        <w:tabs>
          <w:tab w:val="left" w:pos="4440"/>
        </w:tabs>
        <w:ind w:right="-84"/>
        <w:jc w:val="both"/>
        <w:rPr>
          <w:rFonts w:ascii="Arial" w:hAnsi="Arial" w:cs="Arial"/>
        </w:rPr>
      </w:pPr>
      <w:bookmarkStart w:id="9" w:name="_GoBack"/>
      <w:bookmarkEnd w:id="9"/>
    </w:p>
    <w:p w14:paraId="7BCCC277" w14:textId="0F743981" w:rsidR="001E518A" w:rsidRDefault="00B36AA2" w:rsidP="00B43D58">
      <w:pPr>
        <w:tabs>
          <w:tab w:val="left" w:pos="4440"/>
        </w:tabs>
        <w:ind w:right="-84"/>
        <w:jc w:val="both"/>
        <w:rPr>
          <w:rFonts w:ascii="Arial" w:hAnsi="Arial" w:cs="Arial"/>
        </w:rPr>
      </w:pPr>
      <w:r>
        <w:rPr>
          <w:rFonts w:ascii="Arial" w:hAnsi="Arial" w:cs="Arial"/>
        </w:rPr>
        <w:t>Dr. D. Joaquín Arenas Barbero</w:t>
      </w:r>
      <w:r w:rsidR="007542AC">
        <w:rPr>
          <w:rFonts w:ascii="Arial" w:hAnsi="Arial" w:cs="Arial"/>
        </w:rPr>
        <w:tab/>
        <w:t>Dr. Alejandro Durante López</w:t>
      </w:r>
    </w:p>
    <w:p w14:paraId="3DDC6C2C" w14:textId="77777777" w:rsidR="001E518A" w:rsidRDefault="001E518A" w:rsidP="00B43D58">
      <w:pPr>
        <w:tabs>
          <w:tab w:val="left" w:pos="4440"/>
        </w:tabs>
        <w:ind w:right="-84"/>
        <w:jc w:val="both"/>
        <w:rPr>
          <w:rFonts w:ascii="Arial" w:hAnsi="Arial" w:cs="Arial"/>
        </w:rPr>
      </w:pPr>
    </w:p>
    <w:p w14:paraId="7BC6524D" w14:textId="77777777" w:rsidR="001E518A" w:rsidRDefault="001E518A" w:rsidP="00B43D58">
      <w:pPr>
        <w:tabs>
          <w:tab w:val="left" w:pos="4440"/>
        </w:tabs>
        <w:ind w:right="-84"/>
        <w:jc w:val="both"/>
        <w:rPr>
          <w:rFonts w:ascii="Arial" w:hAnsi="Arial" w:cs="Arial"/>
        </w:rPr>
      </w:pPr>
    </w:p>
    <w:p w14:paraId="55E0CB0D" w14:textId="77777777" w:rsidR="001E518A" w:rsidRDefault="001E518A" w:rsidP="00B43D58">
      <w:pPr>
        <w:tabs>
          <w:tab w:val="left" w:pos="4440"/>
        </w:tabs>
        <w:ind w:right="-84"/>
        <w:jc w:val="both"/>
        <w:rPr>
          <w:rFonts w:ascii="Arial" w:hAnsi="Arial" w:cs="Arial"/>
        </w:rPr>
      </w:pPr>
    </w:p>
    <w:p w14:paraId="4ECE867E" w14:textId="71E703EC" w:rsidR="001E518A" w:rsidRDefault="001E518A" w:rsidP="00B43D58">
      <w:pPr>
        <w:tabs>
          <w:tab w:val="left" w:pos="4440"/>
        </w:tabs>
        <w:ind w:right="-84"/>
        <w:jc w:val="both"/>
        <w:rPr>
          <w:rFonts w:ascii="Arial" w:hAnsi="Arial" w:cs="Arial"/>
        </w:rPr>
      </w:pPr>
    </w:p>
    <w:p w14:paraId="468E5E29" w14:textId="61E137DE" w:rsidR="00EB3CDC" w:rsidRDefault="00EB3CDC" w:rsidP="00B43D58">
      <w:pPr>
        <w:tabs>
          <w:tab w:val="left" w:pos="4440"/>
        </w:tabs>
        <w:ind w:right="-84"/>
        <w:jc w:val="both"/>
        <w:rPr>
          <w:rFonts w:ascii="Arial" w:hAnsi="Arial" w:cs="Arial"/>
        </w:rPr>
      </w:pPr>
    </w:p>
    <w:p w14:paraId="18291A2A" w14:textId="08923886" w:rsidR="00EB3CDC" w:rsidRDefault="00EB3CDC" w:rsidP="00B43D58">
      <w:pPr>
        <w:tabs>
          <w:tab w:val="left" w:pos="4440"/>
        </w:tabs>
        <w:ind w:right="-84"/>
        <w:jc w:val="both"/>
        <w:rPr>
          <w:rFonts w:ascii="Arial" w:hAnsi="Arial" w:cs="Arial"/>
        </w:rPr>
      </w:pPr>
    </w:p>
    <w:p w14:paraId="6C8F1B48" w14:textId="09FD36A8" w:rsidR="00EB3CDC" w:rsidRDefault="00EB3CDC" w:rsidP="00B43D58">
      <w:pPr>
        <w:tabs>
          <w:tab w:val="left" w:pos="4440"/>
        </w:tabs>
        <w:ind w:right="-84"/>
        <w:jc w:val="both"/>
        <w:rPr>
          <w:rFonts w:ascii="Arial" w:hAnsi="Arial" w:cs="Arial"/>
        </w:rPr>
      </w:pPr>
    </w:p>
    <w:p w14:paraId="52268D44" w14:textId="29797801" w:rsidR="00EB3CDC" w:rsidRDefault="00EB3CDC" w:rsidP="00B43D58">
      <w:pPr>
        <w:tabs>
          <w:tab w:val="left" w:pos="4440"/>
        </w:tabs>
        <w:ind w:right="-84"/>
        <w:jc w:val="both"/>
        <w:rPr>
          <w:rFonts w:ascii="Arial" w:hAnsi="Arial" w:cs="Arial"/>
        </w:rPr>
      </w:pPr>
    </w:p>
    <w:p w14:paraId="33FD889E" w14:textId="7BA8AB6F" w:rsidR="00EB3CDC" w:rsidRDefault="00EB3CDC" w:rsidP="00B43D58">
      <w:pPr>
        <w:tabs>
          <w:tab w:val="left" w:pos="4440"/>
        </w:tabs>
        <w:ind w:right="-84"/>
        <w:jc w:val="both"/>
        <w:rPr>
          <w:rFonts w:ascii="Arial" w:hAnsi="Arial" w:cs="Arial"/>
        </w:rPr>
      </w:pPr>
    </w:p>
    <w:p w14:paraId="10C5CDF8" w14:textId="61B714D0" w:rsidR="00EB3CDC" w:rsidRDefault="00EB3CDC" w:rsidP="00B43D58">
      <w:pPr>
        <w:tabs>
          <w:tab w:val="left" w:pos="4440"/>
        </w:tabs>
        <w:ind w:right="-84"/>
        <w:jc w:val="both"/>
        <w:rPr>
          <w:rFonts w:ascii="Arial" w:hAnsi="Arial" w:cs="Arial"/>
        </w:rPr>
      </w:pPr>
    </w:p>
    <w:p w14:paraId="47A66354" w14:textId="553D5958" w:rsidR="00207F72" w:rsidRDefault="00207F72" w:rsidP="00B43D58">
      <w:pPr>
        <w:tabs>
          <w:tab w:val="left" w:pos="4440"/>
        </w:tabs>
        <w:ind w:right="-84"/>
        <w:jc w:val="both"/>
        <w:rPr>
          <w:rFonts w:ascii="Arial" w:hAnsi="Arial" w:cs="Arial"/>
        </w:rPr>
      </w:pPr>
    </w:p>
    <w:p w14:paraId="2D9957EA" w14:textId="6ECE88C4" w:rsidR="00207F72" w:rsidRDefault="00207F72" w:rsidP="00B43D58">
      <w:pPr>
        <w:tabs>
          <w:tab w:val="left" w:pos="4440"/>
        </w:tabs>
        <w:ind w:right="-84"/>
        <w:jc w:val="both"/>
        <w:rPr>
          <w:rFonts w:ascii="Arial" w:hAnsi="Arial" w:cs="Arial"/>
        </w:rPr>
      </w:pPr>
    </w:p>
    <w:p w14:paraId="0461C277" w14:textId="356DFB11" w:rsidR="00207F72" w:rsidRDefault="00207F72" w:rsidP="00B43D58">
      <w:pPr>
        <w:tabs>
          <w:tab w:val="left" w:pos="4440"/>
        </w:tabs>
        <w:ind w:right="-84"/>
        <w:jc w:val="both"/>
        <w:rPr>
          <w:rFonts w:ascii="Arial" w:hAnsi="Arial" w:cs="Arial"/>
        </w:rPr>
      </w:pPr>
    </w:p>
    <w:p w14:paraId="5745789E" w14:textId="1F311D24" w:rsidR="00207F72" w:rsidRDefault="00207F72" w:rsidP="00B43D58">
      <w:pPr>
        <w:tabs>
          <w:tab w:val="left" w:pos="4440"/>
        </w:tabs>
        <w:ind w:right="-84"/>
        <w:jc w:val="both"/>
        <w:rPr>
          <w:rFonts w:ascii="Arial" w:hAnsi="Arial" w:cs="Arial"/>
        </w:rPr>
      </w:pPr>
    </w:p>
    <w:p w14:paraId="3A37BC74" w14:textId="074587D5" w:rsidR="00207F72" w:rsidRDefault="00207F72" w:rsidP="00B43D58">
      <w:pPr>
        <w:tabs>
          <w:tab w:val="left" w:pos="4440"/>
        </w:tabs>
        <w:ind w:right="-84"/>
        <w:jc w:val="both"/>
        <w:rPr>
          <w:rFonts w:ascii="Arial" w:hAnsi="Arial" w:cs="Arial"/>
        </w:rPr>
      </w:pPr>
    </w:p>
    <w:p w14:paraId="1178BA1E" w14:textId="5F88CC2A" w:rsidR="00207F72" w:rsidRDefault="00207F72" w:rsidP="00B43D58">
      <w:pPr>
        <w:tabs>
          <w:tab w:val="left" w:pos="4440"/>
        </w:tabs>
        <w:ind w:right="-84"/>
        <w:jc w:val="both"/>
        <w:rPr>
          <w:rFonts w:ascii="Arial" w:hAnsi="Arial" w:cs="Arial"/>
        </w:rPr>
      </w:pPr>
    </w:p>
    <w:p w14:paraId="1E0D5B19" w14:textId="016CA0E2" w:rsidR="00207F72" w:rsidRDefault="00207F72" w:rsidP="00B43D58">
      <w:pPr>
        <w:tabs>
          <w:tab w:val="left" w:pos="4440"/>
        </w:tabs>
        <w:ind w:right="-84"/>
        <w:jc w:val="both"/>
        <w:rPr>
          <w:rFonts w:ascii="Arial" w:hAnsi="Arial" w:cs="Arial"/>
        </w:rPr>
      </w:pPr>
    </w:p>
    <w:p w14:paraId="3F64A690" w14:textId="77777777" w:rsidR="00207F72" w:rsidRDefault="00207F72" w:rsidP="00B43D58">
      <w:pPr>
        <w:tabs>
          <w:tab w:val="left" w:pos="4440"/>
        </w:tabs>
        <w:ind w:right="-84"/>
        <w:jc w:val="both"/>
        <w:rPr>
          <w:rFonts w:ascii="Arial" w:hAnsi="Arial" w:cs="Arial"/>
        </w:rPr>
      </w:pPr>
    </w:p>
    <w:p w14:paraId="2DB9E7C7" w14:textId="4FFD872C" w:rsidR="00EB3CDC" w:rsidRDefault="00EB3CDC" w:rsidP="00B43D58">
      <w:pPr>
        <w:tabs>
          <w:tab w:val="left" w:pos="4440"/>
        </w:tabs>
        <w:ind w:right="-84"/>
        <w:jc w:val="both"/>
        <w:rPr>
          <w:rFonts w:ascii="Arial" w:hAnsi="Arial" w:cs="Arial"/>
        </w:rPr>
      </w:pPr>
    </w:p>
    <w:p w14:paraId="4C378092" w14:textId="084C35DD" w:rsidR="00EB3CDC" w:rsidRDefault="00EB3CDC" w:rsidP="00B43D58">
      <w:pPr>
        <w:tabs>
          <w:tab w:val="left" w:pos="4440"/>
        </w:tabs>
        <w:ind w:right="-84"/>
        <w:jc w:val="both"/>
        <w:rPr>
          <w:rFonts w:ascii="Arial" w:hAnsi="Arial" w:cs="Arial"/>
        </w:rPr>
      </w:pPr>
    </w:p>
    <w:p w14:paraId="6EBB0413" w14:textId="17982DDD" w:rsidR="00EB3CDC" w:rsidRDefault="00EB3CDC" w:rsidP="00B43D58">
      <w:pPr>
        <w:tabs>
          <w:tab w:val="left" w:pos="4440"/>
        </w:tabs>
        <w:ind w:right="-84"/>
        <w:jc w:val="both"/>
        <w:rPr>
          <w:rFonts w:ascii="Arial" w:hAnsi="Arial" w:cs="Arial"/>
        </w:rPr>
      </w:pPr>
    </w:p>
    <w:p w14:paraId="5B5AA925" w14:textId="77777777" w:rsidR="00EB3CDC" w:rsidRDefault="00EB3CDC" w:rsidP="00B43D58">
      <w:pPr>
        <w:tabs>
          <w:tab w:val="left" w:pos="4440"/>
        </w:tabs>
        <w:ind w:right="-84"/>
        <w:jc w:val="both"/>
        <w:rPr>
          <w:rFonts w:ascii="Arial" w:hAnsi="Arial" w:cs="Arial"/>
        </w:rPr>
      </w:pPr>
    </w:p>
    <w:p w14:paraId="0EE0336C" w14:textId="1569F047" w:rsidR="00B36AA2" w:rsidRDefault="001E518A" w:rsidP="001E518A">
      <w:pPr>
        <w:tabs>
          <w:tab w:val="left" w:pos="4440"/>
        </w:tabs>
        <w:ind w:right="-84"/>
        <w:jc w:val="center"/>
        <w:rPr>
          <w:rFonts w:ascii="Arial" w:hAnsi="Arial" w:cs="Arial"/>
        </w:rPr>
      </w:pPr>
      <w:r>
        <w:rPr>
          <w:rFonts w:ascii="Arial" w:hAnsi="Arial" w:cs="Arial"/>
        </w:rPr>
        <w:t>ANEXO 1</w:t>
      </w:r>
    </w:p>
    <w:p w14:paraId="1C339AE7" w14:textId="08DF8FFE" w:rsidR="00EB3CDC" w:rsidRDefault="00EB3CDC" w:rsidP="001E518A">
      <w:pPr>
        <w:tabs>
          <w:tab w:val="left" w:pos="4440"/>
        </w:tabs>
        <w:ind w:right="-84"/>
        <w:jc w:val="center"/>
        <w:rPr>
          <w:rFonts w:ascii="Arial" w:hAnsi="Arial" w:cs="Arial"/>
        </w:rPr>
      </w:pPr>
    </w:p>
    <w:p w14:paraId="03A3B64E" w14:textId="74CA7965" w:rsidR="00EB3CDC" w:rsidRDefault="00EB3CDC" w:rsidP="001E518A">
      <w:pPr>
        <w:tabs>
          <w:tab w:val="left" w:pos="4440"/>
        </w:tabs>
        <w:ind w:right="-84"/>
        <w:jc w:val="center"/>
        <w:rPr>
          <w:rFonts w:ascii="Arial" w:hAnsi="Arial" w:cs="Arial"/>
        </w:rPr>
      </w:pPr>
      <w:r>
        <w:rPr>
          <w:rFonts w:ascii="Arial" w:hAnsi="Arial" w:cs="Arial"/>
        </w:rPr>
        <w:t>Actividad Patrocinada</w:t>
      </w:r>
    </w:p>
    <w:p w14:paraId="16A01E91" w14:textId="5D7FF7A5" w:rsidR="00EB3CDC" w:rsidRDefault="00EB3CDC" w:rsidP="001E518A">
      <w:pPr>
        <w:tabs>
          <w:tab w:val="left" w:pos="4440"/>
        </w:tabs>
        <w:ind w:right="-84"/>
        <w:jc w:val="center"/>
        <w:rPr>
          <w:rFonts w:ascii="Arial" w:hAnsi="Arial" w:cs="Arial"/>
        </w:rPr>
      </w:pPr>
    </w:p>
    <w:p w14:paraId="3E6CFABC" w14:textId="0BCDF130" w:rsidR="00EB3CDC" w:rsidRDefault="00EB3CDC" w:rsidP="00EB3CDC">
      <w:pPr>
        <w:pStyle w:val="Textoindependiente"/>
        <w:spacing w:before="8"/>
        <w:jc w:val="center"/>
        <w:rPr>
          <w:rFonts w:ascii="Verdana" w:hAnsi="Verdana"/>
          <w:b/>
          <w:sz w:val="36"/>
          <w:szCs w:val="36"/>
        </w:rPr>
      </w:pPr>
      <w:r w:rsidRPr="00346B0D">
        <w:rPr>
          <w:rFonts w:ascii="Verdana" w:hAnsi="Verdana"/>
          <w:b/>
          <w:sz w:val="36"/>
          <w:szCs w:val="36"/>
        </w:rPr>
        <w:t>CURSO DE SIMULACIÓN EN URGENCIAS CARDIOVASCULARES</w:t>
      </w:r>
    </w:p>
    <w:p w14:paraId="76AA6BFE" w14:textId="77777777" w:rsidR="00EB3CDC" w:rsidRPr="00346B0D" w:rsidRDefault="00EB3CDC" w:rsidP="00346B0D">
      <w:pPr>
        <w:pStyle w:val="Textoindependiente"/>
        <w:spacing w:before="8"/>
        <w:jc w:val="center"/>
        <w:rPr>
          <w:rFonts w:ascii="Verdana" w:hAnsi="Verdana"/>
          <w:b/>
          <w:sz w:val="36"/>
          <w:szCs w:val="36"/>
        </w:rPr>
      </w:pPr>
    </w:p>
    <w:p w14:paraId="75DBD210" w14:textId="77777777" w:rsidR="00EB3CDC" w:rsidRPr="00EB3CDC" w:rsidRDefault="00EB3CDC" w:rsidP="00EB3CDC">
      <w:pPr>
        <w:pStyle w:val="Ttulo2"/>
        <w:ind w:left="562"/>
        <w:rPr>
          <w:b w:val="0"/>
        </w:rPr>
      </w:pPr>
      <w:r w:rsidRPr="00EB3CDC">
        <w:rPr>
          <w:spacing w:val="-5"/>
        </w:rPr>
        <w:t>Número</w:t>
      </w:r>
      <w:r w:rsidRPr="00EB3CDC">
        <w:rPr>
          <w:spacing w:val="-10"/>
        </w:rPr>
        <w:t xml:space="preserve"> </w:t>
      </w:r>
      <w:r w:rsidRPr="00EB3CDC">
        <w:rPr>
          <w:spacing w:val="-5"/>
        </w:rPr>
        <w:t>máximo</w:t>
      </w:r>
      <w:r w:rsidRPr="00EB3CDC">
        <w:rPr>
          <w:spacing w:val="-12"/>
        </w:rPr>
        <w:t xml:space="preserve"> </w:t>
      </w:r>
      <w:r w:rsidRPr="00EB3CDC">
        <w:rPr>
          <w:spacing w:val="-5"/>
        </w:rPr>
        <w:t>de</w:t>
      </w:r>
      <w:r w:rsidRPr="00EB3CDC">
        <w:rPr>
          <w:spacing w:val="-11"/>
        </w:rPr>
        <w:t xml:space="preserve"> </w:t>
      </w:r>
      <w:r w:rsidRPr="00EB3CDC">
        <w:rPr>
          <w:spacing w:val="-4"/>
        </w:rPr>
        <w:t>participantes</w:t>
      </w:r>
      <w:r w:rsidRPr="00EB3CDC">
        <w:rPr>
          <w:b w:val="0"/>
          <w:spacing w:val="-4"/>
        </w:rPr>
        <w:t>:</w:t>
      </w:r>
      <w:r w:rsidRPr="00EB3CDC">
        <w:rPr>
          <w:b w:val="0"/>
          <w:spacing w:val="-11"/>
        </w:rPr>
        <w:t xml:space="preserve"> </w:t>
      </w:r>
      <w:r w:rsidRPr="00EB3CDC">
        <w:rPr>
          <w:b w:val="0"/>
          <w:spacing w:val="-4"/>
        </w:rPr>
        <w:t>16</w:t>
      </w:r>
    </w:p>
    <w:p w14:paraId="3AD89649" w14:textId="242174E3" w:rsidR="00EB3CDC" w:rsidRDefault="00EB3CDC" w:rsidP="00207F72">
      <w:pPr>
        <w:ind w:left="562"/>
        <w:rPr>
          <w:rFonts w:ascii="Arial" w:hAnsi="Arial" w:cs="Arial"/>
          <w:spacing w:val="-3"/>
        </w:rPr>
      </w:pPr>
      <w:r w:rsidRPr="00346B0D">
        <w:rPr>
          <w:rFonts w:ascii="Arial" w:hAnsi="Arial" w:cs="Arial"/>
          <w:b/>
          <w:spacing w:val="-4"/>
        </w:rPr>
        <w:t>Duración</w:t>
      </w:r>
      <w:r w:rsidRPr="00346B0D">
        <w:rPr>
          <w:rFonts w:ascii="Arial" w:hAnsi="Arial" w:cs="Arial"/>
          <w:spacing w:val="-4"/>
        </w:rPr>
        <w:t>:</w:t>
      </w:r>
      <w:r w:rsidRPr="00346B0D">
        <w:rPr>
          <w:rFonts w:ascii="Arial" w:hAnsi="Arial" w:cs="Arial"/>
          <w:spacing w:val="-12"/>
        </w:rPr>
        <w:t xml:space="preserve"> </w:t>
      </w:r>
      <w:r w:rsidRPr="00346B0D">
        <w:rPr>
          <w:rFonts w:ascii="Arial" w:hAnsi="Arial" w:cs="Arial"/>
          <w:spacing w:val="-3"/>
        </w:rPr>
        <w:t>8</w:t>
      </w:r>
      <w:r w:rsidRPr="00346B0D">
        <w:rPr>
          <w:rFonts w:ascii="Arial" w:hAnsi="Arial" w:cs="Arial"/>
          <w:spacing w:val="-14"/>
        </w:rPr>
        <w:t xml:space="preserve"> </w:t>
      </w:r>
      <w:r w:rsidRPr="00346B0D">
        <w:rPr>
          <w:rFonts w:ascii="Arial" w:hAnsi="Arial" w:cs="Arial"/>
          <w:spacing w:val="-3"/>
        </w:rPr>
        <w:t>horas</w:t>
      </w:r>
    </w:p>
    <w:p w14:paraId="328DE109" w14:textId="6B3B7AB6" w:rsidR="00207F72" w:rsidRPr="00207F72" w:rsidRDefault="00207F72" w:rsidP="00207F72">
      <w:pPr>
        <w:ind w:left="562"/>
        <w:rPr>
          <w:rFonts w:ascii="Arial" w:hAnsi="Arial" w:cs="Arial"/>
        </w:rPr>
      </w:pPr>
      <w:r>
        <w:rPr>
          <w:rFonts w:ascii="Arial" w:hAnsi="Arial" w:cs="Arial"/>
          <w:b/>
          <w:spacing w:val="-4"/>
        </w:rPr>
        <w:t>Fecha</w:t>
      </w:r>
      <w:r w:rsidRPr="00207F72">
        <w:rPr>
          <w:rFonts w:ascii="Arial" w:hAnsi="Arial" w:cs="Arial"/>
        </w:rPr>
        <w:t>:</w:t>
      </w:r>
      <w:r>
        <w:rPr>
          <w:rFonts w:ascii="Arial" w:hAnsi="Arial" w:cs="Arial"/>
        </w:rPr>
        <w:t xml:space="preserve"> </w:t>
      </w:r>
      <w:r w:rsidR="00963378">
        <w:rPr>
          <w:rFonts w:ascii="Arial" w:hAnsi="Arial" w:cs="Arial"/>
        </w:rPr>
        <w:t>15 y 16 de marzo de 2023</w:t>
      </w:r>
    </w:p>
    <w:p w14:paraId="220A4BBC" w14:textId="77777777" w:rsidR="00EB3CDC" w:rsidRPr="00207F72" w:rsidRDefault="00EB3CDC" w:rsidP="00EB3CDC">
      <w:pPr>
        <w:pStyle w:val="Textoindependiente"/>
        <w:ind w:left="562"/>
        <w:rPr>
          <w:rFonts w:ascii="Arial" w:hAnsi="Arial" w:cs="Arial"/>
          <w:spacing w:val="-4"/>
        </w:rPr>
      </w:pPr>
      <w:r w:rsidRPr="00207F72">
        <w:rPr>
          <w:rFonts w:ascii="Arial" w:hAnsi="Arial" w:cs="Arial"/>
          <w:b/>
          <w:spacing w:val="-5"/>
        </w:rPr>
        <w:t>Lugar</w:t>
      </w:r>
      <w:r w:rsidRPr="00207F72">
        <w:rPr>
          <w:rFonts w:ascii="Arial" w:hAnsi="Arial" w:cs="Arial"/>
          <w:spacing w:val="-5"/>
        </w:rPr>
        <w:t>:</w:t>
      </w:r>
      <w:r w:rsidRPr="00207F72">
        <w:rPr>
          <w:rFonts w:ascii="Arial" w:hAnsi="Arial" w:cs="Arial"/>
          <w:spacing w:val="-9"/>
        </w:rPr>
        <w:t xml:space="preserve"> </w:t>
      </w:r>
      <w:r w:rsidRPr="00207F72">
        <w:rPr>
          <w:rFonts w:ascii="Arial" w:hAnsi="Arial" w:cs="Arial"/>
          <w:spacing w:val="-5"/>
        </w:rPr>
        <w:t>Centro</w:t>
      </w:r>
      <w:r w:rsidRPr="00207F72">
        <w:rPr>
          <w:rFonts w:ascii="Arial" w:hAnsi="Arial" w:cs="Arial"/>
          <w:spacing w:val="-9"/>
        </w:rPr>
        <w:t xml:space="preserve"> </w:t>
      </w:r>
      <w:r w:rsidRPr="00207F72">
        <w:rPr>
          <w:rFonts w:ascii="Arial" w:hAnsi="Arial" w:cs="Arial"/>
          <w:spacing w:val="-5"/>
        </w:rPr>
        <w:t>de</w:t>
      </w:r>
      <w:r w:rsidRPr="00207F72">
        <w:rPr>
          <w:rFonts w:ascii="Arial" w:hAnsi="Arial" w:cs="Arial"/>
          <w:spacing w:val="-9"/>
        </w:rPr>
        <w:t xml:space="preserve"> </w:t>
      </w:r>
      <w:r w:rsidRPr="00207F72">
        <w:rPr>
          <w:rFonts w:ascii="Arial" w:hAnsi="Arial" w:cs="Arial"/>
          <w:spacing w:val="-5"/>
        </w:rPr>
        <w:t>Simulación,</w:t>
      </w:r>
      <w:r w:rsidRPr="00207F72">
        <w:rPr>
          <w:rFonts w:ascii="Arial" w:hAnsi="Arial" w:cs="Arial"/>
          <w:spacing w:val="-8"/>
        </w:rPr>
        <w:t xml:space="preserve"> </w:t>
      </w:r>
      <w:r w:rsidRPr="00207F72">
        <w:rPr>
          <w:rFonts w:ascii="Arial" w:hAnsi="Arial" w:cs="Arial"/>
          <w:spacing w:val="-5"/>
        </w:rPr>
        <w:t>Hospital</w:t>
      </w:r>
      <w:r w:rsidRPr="00207F72">
        <w:rPr>
          <w:rFonts w:ascii="Arial" w:hAnsi="Arial" w:cs="Arial"/>
          <w:spacing w:val="-12"/>
        </w:rPr>
        <w:t xml:space="preserve"> </w:t>
      </w:r>
      <w:r w:rsidRPr="00207F72">
        <w:rPr>
          <w:rFonts w:ascii="Arial" w:hAnsi="Arial" w:cs="Arial"/>
          <w:spacing w:val="-4"/>
        </w:rPr>
        <w:t>Doce</w:t>
      </w:r>
      <w:r w:rsidRPr="00207F72">
        <w:rPr>
          <w:rFonts w:ascii="Arial" w:hAnsi="Arial" w:cs="Arial"/>
          <w:spacing w:val="-11"/>
        </w:rPr>
        <w:t xml:space="preserve"> </w:t>
      </w:r>
      <w:r w:rsidRPr="00207F72">
        <w:rPr>
          <w:rFonts w:ascii="Arial" w:hAnsi="Arial" w:cs="Arial"/>
          <w:spacing w:val="-4"/>
        </w:rPr>
        <w:t>de</w:t>
      </w:r>
      <w:r w:rsidRPr="00207F72">
        <w:rPr>
          <w:rFonts w:ascii="Arial" w:hAnsi="Arial" w:cs="Arial"/>
          <w:spacing w:val="-11"/>
        </w:rPr>
        <w:t xml:space="preserve"> </w:t>
      </w:r>
      <w:r w:rsidRPr="00207F72">
        <w:rPr>
          <w:rFonts w:ascii="Arial" w:hAnsi="Arial" w:cs="Arial"/>
          <w:spacing w:val="-4"/>
        </w:rPr>
        <w:t>Octubre</w:t>
      </w:r>
      <w:r w:rsidRPr="00207F72">
        <w:rPr>
          <w:rFonts w:ascii="Arial" w:hAnsi="Arial" w:cs="Arial"/>
          <w:spacing w:val="-8"/>
        </w:rPr>
        <w:t xml:space="preserve"> </w:t>
      </w:r>
      <w:r w:rsidRPr="00207F72">
        <w:rPr>
          <w:rFonts w:ascii="Arial" w:hAnsi="Arial" w:cs="Arial"/>
          <w:spacing w:val="-4"/>
        </w:rPr>
        <w:t>(Madrid)</w:t>
      </w:r>
    </w:p>
    <w:p w14:paraId="70CEA251" w14:textId="5D357C94" w:rsidR="00623B85" w:rsidRPr="00346B0D" w:rsidRDefault="00623B85" w:rsidP="00EB3CDC">
      <w:pPr>
        <w:pStyle w:val="Textoindependiente"/>
        <w:ind w:left="562"/>
        <w:rPr>
          <w:rFonts w:ascii="Arial" w:hAnsi="Arial" w:cs="Arial"/>
        </w:rPr>
      </w:pPr>
      <w:r w:rsidRPr="00207F72">
        <w:rPr>
          <w:rFonts w:ascii="Arial" w:hAnsi="Arial" w:cs="Arial"/>
          <w:b/>
          <w:spacing w:val="-5"/>
        </w:rPr>
        <w:t>Responsable de la actividad</w:t>
      </w:r>
      <w:r w:rsidRPr="00207F72">
        <w:rPr>
          <w:rFonts w:ascii="Arial" w:hAnsi="Arial" w:cs="Arial"/>
        </w:rPr>
        <w:t xml:space="preserve">: Dr. </w:t>
      </w:r>
      <w:r w:rsidR="00314616">
        <w:rPr>
          <w:rFonts w:ascii="Arial" w:hAnsi="Arial" w:cs="Arial"/>
        </w:rPr>
        <w:t>Alejandro Durante-López</w:t>
      </w:r>
    </w:p>
    <w:p w14:paraId="00081D47" w14:textId="77777777" w:rsidR="00EB3CDC" w:rsidRPr="00346B0D" w:rsidRDefault="00EB3CDC" w:rsidP="00EB3CDC">
      <w:pPr>
        <w:pStyle w:val="Textoindependiente"/>
        <w:rPr>
          <w:rFonts w:ascii="Arial" w:hAnsi="Arial" w:cs="Arial"/>
        </w:rPr>
      </w:pPr>
    </w:p>
    <w:p w14:paraId="5257E630" w14:textId="77777777" w:rsidR="00EB3CDC" w:rsidRPr="00346B0D" w:rsidRDefault="00EB3CDC" w:rsidP="00EB3CDC">
      <w:pPr>
        <w:pStyle w:val="Textoindependiente"/>
        <w:spacing w:before="1"/>
        <w:rPr>
          <w:rFonts w:ascii="Arial" w:hAnsi="Arial" w:cs="Arial"/>
        </w:rPr>
      </w:pPr>
    </w:p>
    <w:p w14:paraId="11269E87" w14:textId="77777777" w:rsidR="00EB3CDC" w:rsidRPr="00346B0D" w:rsidRDefault="00EB3CDC" w:rsidP="00346B0D">
      <w:pPr>
        <w:pStyle w:val="Ttulo1"/>
        <w:jc w:val="both"/>
        <w:rPr>
          <w:sz w:val="24"/>
          <w:szCs w:val="24"/>
          <w:u w:val="none"/>
        </w:rPr>
      </w:pPr>
      <w:r w:rsidRPr="00346B0D">
        <w:rPr>
          <w:spacing w:val="-5"/>
          <w:sz w:val="24"/>
          <w:szCs w:val="24"/>
        </w:rPr>
        <w:t>NECESIDAD</w:t>
      </w:r>
      <w:r w:rsidRPr="00346B0D">
        <w:rPr>
          <w:spacing w:val="-13"/>
          <w:sz w:val="24"/>
          <w:szCs w:val="24"/>
        </w:rPr>
        <w:t xml:space="preserve"> </w:t>
      </w:r>
      <w:r w:rsidRPr="00346B0D">
        <w:rPr>
          <w:spacing w:val="-4"/>
          <w:sz w:val="24"/>
          <w:szCs w:val="24"/>
        </w:rPr>
        <w:t>FORMATIVA:</w:t>
      </w:r>
    </w:p>
    <w:p w14:paraId="119C4F0D" w14:textId="77777777" w:rsidR="00EB3CDC" w:rsidRPr="00346B0D" w:rsidRDefault="00EB3CDC" w:rsidP="000D23AD">
      <w:pPr>
        <w:pStyle w:val="Textoindependiente"/>
        <w:spacing w:before="120"/>
        <w:ind w:left="214" w:right="449"/>
        <w:jc w:val="both"/>
        <w:rPr>
          <w:rFonts w:ascii="Arial" w:hAnsi="Arial" w:cs="Arial"/>
        </w:rPr>
      </w:pPr>
      <w:r w:rsidRPr="00346B0D">
        <w:rPr>
          <w:rFonts w:ascii="Arial" w:hAnsi="Arial" w:cs="Arial"/>
          <w:color w:val="333333"/>
        </w:rPr>
        <w:t>La patología cardiovascular es una de las principales consultas en urgencias y cuyo</w:t>
      </w:r>
      <w:r w:rsidRPr="00346B0D">
        <w:rPr>
          <w:rFonts w:ascii="Arial" w:hAnsi="Arial" w:cs="Arial"/>
          <w:color w:val="333333"/>
          <w:spacing w:val="-64"/>
        </w:rPr>
        <w:t xml:space="preserve"> </w:t>
      </w:r>
      <w:r w:rsidRPr="00346B0D">
        <w:rPr>
          <w:rFonts w:ascii="Arial" w:hAnsi="Arial" w:cs="Arial"/>
          <w:color w:val="333333"/>
        </w:rPr>
        <w:t>manejo genera mayor temor dentro de la medicina. De ahí que la formación en</w:t>
      </w:r>
      <w:r w:rsidRPr="00346B0D">
        <w:rPr>
          <w:rFonts w:ascii="Arial" w:hAnsi="Arial" w:cs="Arial"/>
          <w:color w:val="333333"/>
          <w:spacing w:val="1"/>
        </w:rPr>
        <w:t xml:space="preserve"> </w:t>
      </w:r>
      <w:r w:rsidRPr="00346B0D">
        <w:rPr>
          <w:rFonts w:ascii="Arial" w:hAnsi="Arial" w:cs="Arial"/>
          <w:color w:val="333333"/>
        </w:rPr>
        <w:t>cardiología sea una demanda frecuente en medicina general. Por otro lado, la oferta</w:t>
      </w:r>
      <w:r w:rsidRPr="00346B0D">
        <w:rPr>
          <w:rFonts w:ascii="Arial" w:hAnsi="Arial" w:cs="Arial"/>
          <w:color w:val="333333"/>
          <w:spacing w:val="-65"/>
        </w:rPr>
        <w:t xml:space="preserve"> </w:t>
      </w:r>
      <w:r w:rsidRPr="00346B0D">
        <w:rPr>
          <w:rFonts w:ascii="Arial" w:hAnsi="Arial" w:cs="Arial"/>
          <w:color w:val="333333"/>
        </w:rPr>
        <w:t>educativa suele centrarse en metodologías pasivas siendo menos frecuentes los</w:t>
      </w:r>
      <w:r w:rsidRPr="00346B0D">
        <w:rPr>
          <w:rFonts w:ascii="Arial" w:hAnsi="Arial" w:cs="Arial"/>
          <w:color w:val="333333"/>
          <w:spacing w:val="1"/>
        </w:rPr>
        <w:t xml:space="preserve"> </w:t>
      </w:r>
      <w:r w:rsidRPr="00346B0D">
        <w:rPr>
          <w:rFonts w:ascii="Arial" w:hAnsi="Arial" w:cs="Arial"/>
          <w:color w:val="333333"/>
          <w:spacing w:val="-1"/>
        </w:rPr>
        <w:t>cursos</w:t>
      </w:r>
      <w:r w:rsidRPr="00346B0D">
        <w:rPr>
          <w:rFonts w:ascii="Arial" w:hAnsi="Arial" w:cs="Arial"/>
          <w:color w:val="333333"/>
          <w:spacing w:val="-14"/>
        </w:rPr>
        <w:t xml:space="preserve"> </w:t>
      </w:r>
      <w:r w:rsidRPr="00346B0D">
        <w:rPr>
          <w:rFonts w:ascii="Arial" w:hAnsi="Arial" w:cs="Arial"/>
          <w:color w:val="333333"/>
          <w:spacing w:val="-1"/>
        </w:rPr>
        <w:t>centrados</w:t>
      </w:r>
      <w:r w:rsidRPr="00346B0D">
        <w:rPr>
          <w:rFonts w:ascii="Arial" w:hAnsi="Arial" w:cs="Arial"/>
          <w:color w:val="333333"/>
          <w:spacing w:val="-17"/>
        </w:rPr>
        <w:t xml:space="preserve"> </w:t>
      </w:r>
      <w:r w:rsidRPr="00346B0D">
        <w:rPr>
          <w:rFonts w:ascii="Arial" w:hAnsi="Arial" w:cs="Arial"/>
          <w:color w:val="333333"/>
          <w:spacing w:val="-1"/>
        </w:rPr>
        <w:t>en</w:t>
      </w:r>
      <w:r w:rsidRPr="00346B0D">
        <w:rPr>
          <w:rFonts w:ascii="Arial" w:hAnsi="Arial" w:cs="Arial"/>
          <w:color w:val="333333"/>
          <w:spacing w:val="-16"/>
        </w:rPr>
        <w:t xml:space="preserve"> </w:t>
      </w:r>
      <w:r w:rsidRPr="00346B0D">
        <w:rPr>
          <w:rFonts w:ascii="Arial" w:hAnsi="Arial" w:cs="Arial"/>
          <w:color w:val="333333"/>
          <w:spacing w:val="-1"/>
        </w:rPr>
        <w:t>el</w:t>
      </w:r>
      <w:r w:rsidRPr="00346B0D">
        <w:rPr>
          <w:rFonts w:ascii="Arial" w:hAnsi="Arial" w:cs="Arial"/>
          <w:color w:val="333333"/>
          <w:spacing w:val="-17"/>
        </w:rPr>
        <w:t xml:space="preserve"> </w:t>
      </w:r>
      <w:r w:rsidRPr="00346B0D">
        <w:rPr>
          <w:rFonts w:ascii="Arial" w:hAnsi="Arial" w:cs="Arial"/>
          <w:color w:val="333333"/>
          <w:spacing w:val="-1"/>
        </w:rPr>
        <w:t>participante</w:t>
      </w:r>
      <w:r w:rsidRPr="00346B0D">
        <w:rPr>
          <w:rFonts w:ascii="Arial" w:hAnsi="Arial" w:cs="Arial"/>
          <w:color w:val="333333"/>
          <w:spacing w:val="-10"/>
        </w:rPr>
        <w:t xml:space="preserve"> </w:t>
      </w:r>
      <w:r w:rsidRPr="00346B0D">
        <w:rPr>
          <w:rFonts w:ascii="Arial" w:hAnsi="Arial" w:cs="Arial"/>
          <w:color w:val="333333"/>
        </w:rPr>
        <w:t>que</w:t>
      </w:r>
      <w:r w:rsidRPr="00346B0D">
        <w:rPr>
          <w:rFonts w:ascii="Arial" w:hAnsi="Arial" w:cs="Arial"/>
          <w:color w:val="333333"/>
          <w:spacing w:val="-14"/>
        </w:rPr>
        <w:t xml:space="preserve"> </w:t>
      </w:r>
      <w:r w:rsidRPr="00346B0D">
        <w:rPr>
          <w:rFonts w:ascii="Arial" w:hAnsi="Arial" w:cs="Arial"/>
          <w:color w:val="333333"/>
        </w:rPr>
        <w:t>realmente</w:t>
      </w:r>
      <w:r w:rsidRPr="00346B0D">
        <w:rPr>
          <w:rFonts w:ascii="Arial" w:hAnsi="Arial" w:cs="Arial"/>
          <w:color w:val="333333"/>
          <w:spacing w:val="-15"/>
        </w:rPr>
        <w:t xml:space="preserve"> </w:t>
      </w:r>
      <w:r w:rsidRPr="00346B0D">
        <w:rPr>
          <w:rFonts w:ascii="Arial" w:hAnsi="Arial" w:cs="Arial"/>
          <w:color w:val="333333"/>
        </w:rPr>
        <w:t>son</w:t>
      </w:r>
      <w:r w:rsidRPr="00346B0D">
        <w:rPr>
          <w:rFonts w:ascii="Arial" w:hAnsi="Arial" w:cs="Arial"/>
          <w:color w:val="333333"/>
          <w:spacing w:val="-14"/>
        </w:rPr>
        <w:t xml:space="preserve"> </w:t>
      </w:r>
      <w:r w:rsidRPr="00346B0D">
        <w:rPr>
          <w:rFonts w:ascii="Arial" w:hAnsi="Arial" w:cs="Arial"/>
          <w:color w:val="333333"/>
        </w:rPr>
        <w:t>los</w:t>
      </w:r>
      <w:r w:rsidRPr="00346B0D">
        <w:rPr>
          <w:rFonts w:ascii="Arial" w:hAnsi="Arial" w:cs="Arial"/>
          <w:color w:val="333333"/>
          <w:spacing w:val="-15"/>
        </w:rPr>
        <w:t xml:space="preserve"> </w:t>
      </w:r>
      <w:r w:rsidRPr="00346B0D">
        <w:rPr>
          <w:rFonts w:ascii="Arial" w:hAnsi="Arial" w:cs="Arial"/>
          <w:color w:val="333333"/>
        </w:rPr>
        <w:t>que</w:t>
      </w:r>
      <w:r w:rsidRPr="00346B0D">
        <w:rPr>
          <w:rFonts w:ascii="Arial" w:hAnsi="Arial" w:cs="Arial"/>
          <w:color w:val="333333"/>
          <w:spacing w:val="-16"/>
        </w:rPr>
        <w:t xml:space="preserve"> </w:t>
      </w:r>
      <w:r w:rsidRPr="00346B0D">
        <w:rPr>
          <w:rFonts w:ascii="Arial" w:hAnsi="Arial" w:cs="Arial"/>
          <w:color w:val="333333"/>
        </w:rPr>
        <w:t>más</w:t>
      </w:r>
      <w:r w:rsidRPr="00346B0D">
        <w:rPr>
          <w:rFonts w:ascii="Arial" w:hAnsi="Arial" w:cs="Arial"/>
          <w:color w:val="333333"/>
          <w:spacing w:val="-17"/>
        </w:rPr>
        <w:t xml:space="preserve"> </w:t>
      </w:r>
      <w:r w:rsidRPr="00346B0D">
        <w:rPr>
          <w:rFonts w:ascii="Arial" w:hAnsi="Arial" w:cs="Arial"/>
          <w:color w:val="333333"/>
        </w:rPr>
        <w:t>impacto</w:t>
      </w:r>
      <w:r w:rsidRPr="00346B0D">
        <w:rPr>
          <w:rFonts w:ascii="Arial" w:hAnsi="Arial" w:cs="Arial"/>
          <w:color w:val="333333"/>
          <w:spacing w:val="-15"/>
        </w:rPr>
        <w:t xml:space="preserve"> </w:t>
      </w:r>
      <w:r w:rsidRPr="00346B0D">
        <w:rPr>
          <w:rFonts w:ascii="Arial" w:hAnsi="Arial" w:cs="Arial"/>
          <w:color w:val="333333"/>
        </w:rPr>
        <w:t>educativo</w:t>
      </w:r>
      <w:r w:rsidRPr="00346B0D">
        <w:rPr>
          <w:rFonts w:ascii="Arial" w:hAnsi="Arial" w:cs="Arial"/>
          <w:color w:val="333333"/>
          <w:spacing w:val="-64"/>
        </w:rPr>
        <w:t xml:space="preserve"> </w:t>
      </w:r>
      <w:r w:rsidRPr="00346B0D">
        <w:rPr>
          <w:rFonts w:ascii="Arial" w:hAnsi="Arial" w:cs="Arial"/>
          <w:color w:val="333333"/>
          <w:spacing w:val="-1"/>
        </w:rPr>
        <w:t>han</w:t>
      </w:r>
      <w:r w:rsidRPr="00346B0D">
        <w:rPr>
          <w:rFonts w:ascii="Arial" w:hAnsi="Arial" w:cs="Arial"/>
          <w:color w:val="333333"/>
          <w:spacing w:val="-16"/>
        </w:rPr>
        <w:t xml:space="preserve"> </w:t>
      </w:r>
      <w:r w:rsidRPr="00346B0D">
        <w:rPr>
          <w:rFonts w:ascii="Arial" w:hAnsi="Arial" w:cs="Arial"/>
          <w:color w:val="333333"/>
        </w:rPr>
        <w:t>demostrado.</w:t>
      </w:r>
      <w:r w:rsidRPr="00346B0D">
        <w:rPr>
          <w:rFonts w:ascii="Arial" w:hAnsi="Arial" w:cs="Arial"/>
          <w:color w:val="333333"/>
          <w:spacing w:val="-14"/>
        </w:rPr>
        <w:t xml:space="preserve"> </w:t>
      </w:r>
      <w:r w:rsidRPr="00346B0D">
        <w:rPr>
          <w:rFonts w:ascii="Arial" w:hAnsi="Arial" w:cs="Arial"/>
          <w:color w:val="333333"/>
        </w:rPr>
        <w:t>De</w:t>
      </w:r>
      <w:r w:rsidRPr="00346B0D">
        <w:rPr>
          <w:rFonts w:ascii="Arial" w:hAnsi="Arial" w:cs="Arial"/>
          <w:color w:val="333333"/>
          <w:spacing w:val="-16"/>
        </w:rPr>
        <w:t xml:space="preserve"> </w:t>
      </w:r>
      <w:r w:rsidRPr="00346B0D">
        <w:rPr>
          <w:rFonts w:ascii="Arial" w:hAnsi="Arial" w:cs="Arial"/>
          <w:color w:val="333333"/>
        </w:rPr>
        <w:t>ahí</w:t>
      </w:r>
      <w:r w:rsidRPr="00346B0D">
        <w:rPr>
          <w:rFonts w:ascii="Arial" w:hAnsi="Arial" w:cs="Arial"/>
          <w:color w:val="333333"/>
          <w:spacing w:val="-17"/>
        </w:rPr>
        <w:t xml:space="preserve"> </w:t>
      </w:r>
      <w:r w:rsidRPr="00346B0D">
        <w:rPr>
          <w:rFonts w:ascii="Arial" w:hAnsi="Arial" w:cs="Arial"/>
          <w:color w:val="333333"/>
        </w:rPr>
        <w:t>que</w:t>
      </w:r>
      <w:r w:rsidRPr="00346B0D">
        <w:rPr>
          <w:rFonts w:ascii="Arial" w:hAnsi="Arial" w:cs="Arial"/>
          <w:color w:val="333333"/>
          <w:spacing w:val="-14"/>
        </w:rPr>
        <w:t xml:space="preserve"> </w:t>
      </w:r>
      <w:r w:rsidRPr="00346B0D">
        <w:rPr>
          <w:rFonts w:ascii="Arial" w:hAnsi="Arial" w:cs="Arial"/>
          <w:color w:val="333333"/>
        </w:rPr>
        <w:t>sea</w:t>
      </w:r>
      <w:r w:rsidRPr="00346B0D">
        <w:rPr>
          <w:rFonts w:ascii="Arial" w:hAnsi="Arial" w:cs="Arial"/>
          <w:color w:val="333333"/>
          <w:spacing w:val="-14"/>
        </w:rPr>
        <w:t xml:space="preserve"> </w:t>
      </w:r>
      <w:r w:rsidRPr="00346B0D">
        <w:rPr>
          <w:rFonts w:ascii="Arial" w:hAnsi="Arial" w:cs="Arial"/>
          <w:color w:val="333333"/>
        </w:rPr>
        <w:t>necesario</w:t>
      </w:r>
      <w:r w:rsidRPr="00346B0D">
        <w:rPr>
          <w:rFonts w:ascii="Arial" w:hAnsi="Arial" w:cs="Arial"/>
          <w:color w:val="333333"/>
          <w:spacing w:val="-13"/>
        </w:rPr>
        <w:t xml:space="preserve"> </w:t>
      </w:r>
      <w:r w:rsidRPr="00346B0D">
        <w:rPr>
          <w:rFonts w:ascii="Arial" w:hAnsi="Arial" w:cs="Arial"/>
          <w:color w:val="333333"/>
        </w:rPr>
        <w:t>complementar</w:t>
      </w:r>
      <w:r w:rsidRPr="00346B0D">
        <w:rPr>
          <w:rFonts w:ascii="Arial" w:hAnsi="Arial" w:cs="Arial"/>
          <w:color w:val="333333"/>
          <w:spacing w:val="-16"/>
        </w:rPr>
        <w:t xml:space="preserve"> </w:t>
      </w:r>
      <w:r w:rsidRPr="00346B0D">
        <w:rPr>
          <w:rFonts w:ascii="Arial" w:hAnsi="Arial" w:cs="Arial"/>
          <w:color w:val="333333"/>
        </w:rPr>
        <w:t>estos</w:t>
      </w:r>
      <w:r w:rsidRPr="00346B0D">
        <w:rPr>
          <w:rFonts w:ascii="Arial" w:hAnsi="Arial" w:cs="Arial"/>
          <w:color w:val="333333"/>
          <w:spacing w:val="-17"/>
        </w:rPr>
        <w:t xml:space="preserve"> </w:t>
      </w:r>
      <w:r w:rsidRPr="00346B0D">
        <w:rPr>
          <w:rFonts w:ascii="Arial" w:hAnsi="Arial" w:cs="Arial"/>
          <w:color w:val="333333"/>
        </w:rPr>
        <w:t>programas</w:t>
      </w:r>
      <w:r w:rsidRPr="00346B0D">
        <w:rPr>
          <w:rFonts w:ascii="Arial" w:hAnsi="Arial" w:cs="Arial"/>
          <w:color w:val="333333"/>
          <w:spacing w:val="-14"/>
        </w:rPr>
        <w:t xml:space="preserve"> </w:t>
      </w:r>
      <w:r w:rsidRPr="00346B0D">
        <w:rPr>
          <w:rFonts w:ascii="Arial" w:hAnsi="Arial" w:cs="Arial"/>
          <w:color w:val="333333"/>
        </w:rPr>
        <w:t>con</w:t>
      </w:r>
      <w:r w:rsidRPr="00346B0D">
        <w:rPr>
          <w:rFonts w:ascii="Arial" w:hAnsi="Arial" w:cs="Arial"/>
          <w:color w:val="333333"/>
          <w:spacing w:val="-17"/>
        </w:rPr>
        <w:t xml:space="preserve"> </w:t>
      </w:r>
      <w:r w:rsidRPr="00346B0D">
        <w:rPr>
          <w:rFonts w:ascii="Arial" w:hAnsi="Arial" w:cs="Arial"/>
          <w:color w:val="333333"/>
        </w:rPr>
        <w:t>otros</w:t>
      </w:r>
      <w:r w:rsidRPr="00346B0D">
        <w:rPr>
          <w:rFonts w:ascii="Arial" w:hAnsi="Arial" w:cs="Arial"/>
          <w:color w:val="333333"/>
          <w:spacing w:val="-64"/>
        </w:rPr>
        <w:t xml:space="preserve"> </w:t>
      </w:r>
      <w:r w:rsidRPr="00346B0D">
        <w:rPr>
          <w:rFonts w:ascii="Arial" w:hAnsi="Arial" w:cs="Arial"/>
          <w:color w:val="333333"/>
        </w:rPr>
        <w:t>que</w:t>
      </w:r>
      <w:r w:rsidRPr="00346B0D">
        <w:rPr>
          <w:rFonts w:ascii="Arial" w:hAnsi="Arial" w:cs="Arial"/>
          <w:color w:val="333333"/>
          <w:spacing w:val="1"/>
        </w:rPr>
        <w:t xml:space="preserve"> </w:t>
      </w:r>
      <w:r w:rsidRPr="00346B0D">
        <w:rPr>
          <w:rFonts w:ascii="Arial" w:hAnsi="Arial" w:cs="Arial"/>
          <w:color w:val="333333"/>
        </w:rPr>
        <w:t>incluyan</w:t>
      </w:r>
      <w:r w:rsidRPr="00346B0D">
        <w:rPr>
          <w:rFonts w:ascii="Arial" w:hAnsi="Arial" w:cs="Arial"/>
          <w:color w:val="333333"/>
          <w:spacing w:val="1"/>
        </w:rPr>
        <w:t xml:space="preserve"> </w:t>
      </w:r>
      <w:r w:rsidRPr="00346B0D">
        <w:rPr>
          <w:rFonts w:ascii="Arial" w:hAnsi="Arial" w:cs="Arial"/>
          <w:color w:val="333333"/>
        </w:rPr>
        <w:t>formación</w:t>
      </w:r>
      <w:r w:rsidRPr="00346B0D">
        <w:rPr>
          <w:rFonts w:ascii="Arial" w:hAnsi="Arial" w:cs="Arial"/>
          <w:color w:val="333333"/>
          <w:spacing w:val="1"/>
        </w:rPr>
        <w:t xml:space="preserve"> </w:t>
      </w:r>
      <w:r w:rsidRPr="00346B0D">
        <w:rPr>
          <w:rFonts w:ascii="Arial" w:hAnsi="Arial" w:cs="Arial"/>
          <w:color w:val="333333"/>
        </w:rPr>
        <w:t>en</w:t>
      </w:r>
      <w:r w:rsidRPr="00346B0D">
        <w:rPr>
          <w:rFonts w:ascii="Arial" w:hAnsi="Arial" w:cs="Arial"/>
          <w:color w:val="333333"/>
          <w:spacing w:val="1"/>
        </w:rPr>
        <w:t xml:space="preserve"> </w:t>
      </w:r>
      <w:r w:rsidRPr="00346B0D">
        <w:rPr>
          <w:rFonts w:ascii="Arial" w:hAnsi="Arial" w:cs="Arial"/>
          <w:color w:val="333333"/>
        </w:rPr>
        <w:t>habilidades</w:t>
      </w:r>
      <w:r w:rsidRPr="00346B0D">
        <w:rPr>
          <w:rFonts w:ascii="Arial" w:hAnsi="Arial" w:cs="Arial"/>
          <w:color w:val="333333"/>
          <w:spacing w:val="1"/>
        </w:rPr>
        <w:t xml:space="preserve"> </w:t>
      </w:r>
      <w:r w:rsidRPr="00346B0D">
        <w:rPr>
          <w:rFonts w:ascii="Arial" w:hAnsi="Arial" w:cs="Arial"/>
          <w:color w:val="333333"/>
        </w:rPr>
        <w:t>y</w:t>
      </w:r>
      <w:r w:rsidRPr="00346B0D">
        <w:rPr>
          <w:rFonts w:ascii="Arial" w:hAnsi="Arial" w:cs="Arial"/>
          <w:color w:val="333333"/>
          <w:spacing w:val="1"/>
        </w:rPr>
        <w:t xml:space="preserve"> </w:t>
      </w:r>
      <w:r w:rsidRPr="00346B0D">
        <w:rPr>
          <w:rFonts w:ascii="Arial" w:hAnsi="Arial" w:cs="Arial"/>
          <w:color w:val="333333"/>
        </w:rPr>
        <w:t>procedimientos</w:t>
      </w:r>
      <w:r w:rsidRPr="00346B0D">
        <w:rPr>
          <w:rFonts w:ascii="Arial" w:hAnsi="Arial" w:cs="Arial"/>
          <w:color w:val="333333"/>
          <w:spacing w:val="1"/>
        </w:rPr>
        <w:t xml:space="preserve"> </w:t>
      </w:r>
      <w:r w:rsidRPr="00346B0D">
        <w:rPr>
          <w:rFonts w:ascii="Arial" w:hAnsi="Arial" w:cs="Arial"/>
          <w:color w:val="333333"/>
        </w:rPr>
        <w:t>(“Aprender</w:t>
      </w:r>
      <w:r w:rsidRPr="00346B0D">
        <w:rPr>
          <w:rFonts w:ascii="Arial" w:hAnsi="Arial" w:cs="Arial"/>
          <w:color w:val="333333"/>
          <w:spacing w:val="1"/>
        </w:rPr>
        <w:t xml:space="preserve"> </w:t>
      </w:r>
      <w:r w:rsidRPr="00346B0D">
        <w:rPr>
          <w:rFonts w:ascii="Arial" w:hAnsi="Arial" w:cs="Arial"/>
          <w:color w:val="333333"/>
        </w:rPr>
        <w:t>a</w:t>
      </w:r>
      <w:r w:rsidRPr="00346B0D">
        <w:rPr>
          <w:rFonts w:ascii="Arial" w:hAnsi="Arial" w:cs="Arial"/>
          <w:color w:val="333333"/>
          <w:spacing w:val="1"/>
        </w:rPr>
        <w:t xml:space="preserve"> </w:t>
      </w:r>
      <w:r w:rsidRPr="00346B0D">
        <w:rPr>
          <w:rFonts w:ascii="Arial" w:hAnsi="Arial" w:cs="Arial"/>
          <w:color w:val="333333"/>
        </w:rPr>
        <w:t>hacer”),</w:t>
      </w:r>
      <w:r w:rsidRPr="00346B0D">
        <w:rPr>
          <w:rFonts w:ascii="Arial" w:hAnsi="Arial" w:cs="Arial"/>
          <w:color w:val="333333"/>
          <w:spacing w:val="1"/>
        </w:rPr>
        <w:t xml:space="preserve"> </w:t>
      </w:r>
      <w:r w:rsidRPr="00346B0D">
        <w:rPr>
          <w:rFonts w:ascii="Arial" w:hAnsi="Arial" w:cs="Arial"/>
          <w:color w:val="333333"/>
        </w:rPr>
        <w:t>además de un sistema de evaluación continuada de ambos tipos de competencias</w:t>
      </w:r>
      <w:r w:rsidRPr="00346B0D">
        <w:rPr>
          <w:rFonts w:ascii="Arial" w:hAnsi="Arial" w:cs="Arial"/>
          <w:color w:val="333333"/>
          <w:spacing w:val="1"/>
        </w:rPr>
        <w:t xml:space="preserve"> </w:t>
      </w:r>
      <w:r w:rsidRPr="00346B0D">
        <w:rPr>
          <w:rFonts w:ascii="Arial" w:hAnsi="Arial" w:cs="Arial"/>
          <w:color w:val="333333"/>
        </w:rPr>
        <w:t>(conocimientos y habilidades) que permita garantizar la adecuada pericia en el</w:t>
      </w:r>
      <w:r w:rsidRPr="00346B0D">
        <w:rPr>
          <w:rFonts w:ascii="Arial" w:hAnsi="Arial" w:cs="Arial"/>
          <w:color w:val="333333"/>
          <w:spacing w:val="1"/>
        </w:rPr>
        <w:t xml:space="preserve"> </w:t>
      </w:r>
      <w:r w:rsidRPr="00346B0D">
        <w:rPr>
          <w:rFonts w:ascii="Arial" w:hAnsi="Arial" w:cs="Arial"/>
          <w:color w:val="333333"/>
        </w:rPr>
        <w:t>desempeño</w:t>
      </w:r>
      <w:r w:rsidRPr="00346B0D">
        <w:rPr>
          <w:rFonts w:ascii="Arial" w:hAnsi="Arial" w:cs="Arial"/>
          <w:color w:val="333333"/>
          <w:spacing w:val="-3"/>
        </w:rPr>
        <w:t xml:space="preserve"> </w:t>
      </w:r>
      <w:r w:rsidRPr="00346B0D">
        <w:rPr>
          <w:rFonts w:ascii="Arial" w:hAnsi="Arial" w:cs="Arial"/>
          <w:color w:val="333333"/>
        </w:rPr>
        <w:t>profesional.</w:t>
      </w:r>
    </w:p>
    <w:p w14:paraId="34916D6E" w14:textId="77777777" w:rsidR="00EB3CDC" w:rsidRPr="00346B0D" w:rsidRDefault="00EB3CDC" w:rsidP="000D23AD">
      <w:pPr>
        <w:pStyle w:val="Textoindependiente"/>
        <w:spacing w:before="120"/>
        <w:ind w:left="214" w:right="455"/>
        <w:jc w:val="both"/>
        <w:rPr>
          <w:rFonts w:ascii="Arial" w:hAnsi="Arial" w:cs="Arial"/>
        </w:rPr>
      </w:pPr>
      <w:r w:rsidRPr="00346B0D">
        <w:rPr>
          <w:rFonts w:ascii="Arial" w:hAnsi="Arial" w:cs="Arial"/>
          <w:color w:val="333333"/>
        </w:rPr>
        <w:t>El programa formativo mediante simulación permite un aprendizaje centrado en el</w:t>
      </w:r>
      <w:r w:rsidRPr="00346B0D">
        <w:rPr>
          <w:rFonts w:ascii="Arial" w:hAnsi="Arial" w:cs="Arial"/>
          <w:color w:val="333333"/>
          <w:spacing w:val="1"/>
        </w:rPr>
        <w:t xml:space="preserve"> </w:t>
      </w:r>
      <w:r w:rsidRPr="00346B0D">
        <w:rPr>
          <w:rFonts w:ascii="Arial" w:hAnsi="Arial" w:cs="Arial"/>
          <w:color w:val="333333"/>
        </w:rPr>
        <w:t>alumno, con capacidad de repetición hasta alcanzar los objetivos definidos, en un</w:t>
      </w:r>
      <w:r w:rsidRPr="00346B0D">
        <w:rPr>
          <w:rFonts w:ascii="Arial" w:hAnsi="Arial" w:cs="Arial"/>
          <w:color w:val="333333"/>
          <w:spacing w:val="1"/>
        </w:rPr>
        <w:t xml:space="preserve"> </w:t>
      </w:r>
      <w:r w:rsidRPr="00346B0D">
        <w:rPr>
          <w:rFonts w:ascii="Arial" w:hAnsi="Arial" w:cs="Arial"/>
          <w:color w:val="333333"/>
        </w:rPr>
        <w:t>espacio</w:t>
      </w:r>
      <w:r w:rsidRPr="00346B0D">
        <w:rPr>
          <w:rFonts w:ascii="Arial" w:hAnsi="Arial" w:cs="Arial"/>
          <w:color w:val="333333"/>
          <w:spacing w:val="1"/>
        </w:rPr>
        <w:t xml:space="preserve"> </w:t>
      </w:r>
      <w:r w:rsidRPr="00346B0D">
        <w:rPr>
          <w:rFonts w:ascii="Arial" w:hAnsi="Arial" w:cs="Arial"/>
          <w:color w:val="333333"/>
        </w:rPr>
        <w:t>de</w:t>
      </w:r>
      <w:r w:rsidRPr="00346B0D">
        <w:rPr>
          <w:rFonts w:ascii="Arial" w:hAnsi="Arial" w:cs="Arial"/>
          <w:color w:val="333333"/>
          <w:spacing w:val="1"/>
        </w:rPr>
        <w:t xml:space="preserve"> </w:t>
      </w:r>
      <w:r w:rsidRPr="00346B0D">
        <w:rPr>
          <w:rFonts w:ascii="Arial" w:hAnsi="Arial" w:cs="Arial"/>
          <w:color w:val="333333"/>
        </w:rPr>
        <w:t>seguridad</w:t>
      </w:r>
      <w:r w:rsidRPr="00346B0D">
        <w:rPr>
          <w:rFonts w:ascii="Arial" w:hAnsi="Arial" w:cs="Arial"/>
          <w:color w:val="333333"/>
          <w:spacing w:val="1"/>
        </w:rPr>
        <w:t xml:space="preserve"> </w:t>
      </w:r>
      <w:r w:rsidRPr="00346B0D">
        <w:rPr>
          <w:rFonts w:ascii="Arial" w:hAnsi="Arial" w:cs="Arial"/>
          <w:color w:val="333333"/>
        </w:rPr>
        <w:t>donde</w:t>
      </w:r>
      <w:r w:rsidRPr="00346B0D">
        <w:rPr>
          <w:rFonts w:ascii="Arial" w:hAnsi="Arial" w:cs="Arial"/>
          <w:color w:val="333333"/>
          <w:spacing w:val="1"/>
        </w:rPr>
        <w:t xml:space="preserve"> </w:t>
      </w:r>
      <w:r w:rsidRPr="00346B0D">
        <w:rPr>
          <w:rFonts w:ascii="Arial" w:hAnsi="Arial" w:cs="Arial"/>
          <w:color w:val="333333"/>
        </w:rPr>
        <w:t>los</w:t>
      </w:r>
      <w:r w:rsidRPr="00346B0D">
        <w:rPr>
          <w:rFonts w:ascii="Arial" w:hAnsi="Arial" w:cs="Arial"/>
          <w:color w:val="333333"/>
          <w:spacing w:val="1"/>
        </w:rPr>
        <w:t xml:space="preserve"> </w:t>
      </w:r>
      <w:r w:rsidRPr="00346B0D">
        <w:rPr>
          <w:rFonts w:ascii="Arial" w:hAnsi="Arial" w:cs="Arial"/>
          <w:color w:val="333333"/>
        </w:rPr>
        <w:t>errores</w:t>
      </w:r>
      <w:r w:rsidRPr="00346B0D">
        <w:rPr>
          <w:rFonts w:ascii="Arial" w:hAnsi="Arial" w:cs="Arial"/>
          <w:color w:val="333333"/>
          <w:spacing w:val="1"/>
        </w:rPr>
        <w:t xml:space="preserve"> </w:t>
      </w:r>
      <w:r w:rsidRPr="00346B0D">
        <w:rPr>
          <w:rFonts w:ascii="Arial" w:hAnsi="Arial" w:cs="Arial"/>
          <w:color w:val="333333"/>
        </w:rPr>
        <w:t>se</w:t>
      </w:r>
      <w:r w:rsidRPr="00346B0D">
        <w:rPr>
          <w:rFonts w:ascii="Arial" w:hAnsi="Arial" w:cs="Arial"/>
          <w:color w:val="333333"/>
          <w:spacing w:val="1"/>
        </w:rPr>
        <w:t xml:space="preserve"> </w:t>
      </w:r>
      <w:r w:rsidRPr="00346B0D">
        <w:rPr>
          <w:rFonts w:ascii="Arial" w:hAnsi="Arial" w:cs="Arial"/>
          <w:color w:val="333333"/>
        </w:rPr>
        <w:t>convierten</w:t>
      </w:r>
      <w:r w:rsidRPr="00346B0D">
        <w:rPr>
          <w:rFonts w:ascii="Arial" w:hAnsi="Arial" w:cs="Arial"/>
          <w:color w:val="333333"/>
          <w:spacing w:val="1"/>
        </w:rPr>
        <w:t xml:space="preserve"> </w:t>
      </w:r>
      <w:r w:rsidRPr="00346B0D">
        <w:rPr>
          <w:rFonts w:ascii="Arial" w:hAnsi="Arial" w:cs="Arial"/>
          <w:color w:val="333333"/>
        </w:rPr>
        <w:t>en</w:t>
      </w:r>
      <w:r w:rsidRPr="00346B0D">
        <w:rPr>
          <w:rFonts w:ascii="Arial" w:hAnsi="Arial" w:cs="Arial"/>
          <w:color w:val="333333"/>
          <w:spacing w:val="1"/>
        </w:rPr>
        <w:t xml:space="preserve"> </w:t>
      </w:r>
      <w:r w:rsidRPr="00346B0D">
        <w:rPr>
          <w:rFonts w:ascii="Arial" w:hAnsi="Arial" w:cs="Arial"/>
          <w:color w:val="333333"/>
        </w:rPr>
        <w:t>oportunidades</w:t>
      </w:r>
      <w:r w:rsidRPr="00346B0D">
        <w:rPr>
          <w:rFonts w:ascii="Arial" w:hAnsi="Arial" w:cs="Arial"/>
          <w:color w:val="333333"/>
          <w:spacing w:val="1"/>
        </w:rPr>
        <w:t xml:space="preserve"> </w:t>
      </w:r>
      <w:r w:rsidRPr="00346B0D">
        <w:rPr>
          <w:rFonts w:ascii="Arial" w:hAnsi="Arial" w:cs="Arial"/>
          <w:color w:val="333333"/>
        </w:rPr>
        <w:t>de</w:t>
      </w:r>
      <w:r w:rsidRPr="00346B0D">
        <w:rPr>
          <w:rFonts w:ascii="Arial" w:hAnsi="Arial" w:cs="Arial"/>
          <w:color w:val="333333"/>
          <w:spacing w:val="1"/>
        </w:rPr>
        <w:t xml:space="preserve"> </w:t>
      </w:r>
      <w:r w:rsidRPr="00346B0D">
        <w:rPr>
          <w:rFonts w:ascii="Arial" w:hAnsi="Arial" w:cs="Arial"/>
          <w:color w:val="333333"/>
        </w:rPr>
        <w:t>aprendizaje.</w:t>
      </w:r>
    </w:p>
    <w:p w14:paraId="451EEB65" w14:textId="77777777" w:rsidR="00EB3CDC" w:rsidRPr="00346B0D" w:rsidRDefault="00EB3CDC" w:rsidP="00346B0D">
      <w:pPr>
        <w:pStyle w:val="Textoindependiente"/>
        <w:spacing w:before="1"/>
        <w:jc w:val="both"/>
        <w:rPr>
          <w:rFonts w:ascii="Arial" w:hAnsi="Arial" w:cs="Arial"/>
        </w:rPr>
      </w:pPr>
    </w:p>
    <w:p w14:paraId="4E396858" w14:textId="77777777" w:rsidR="00EB3CDC" w:rsidRPr="00346B0D" w:rsidRDefault="00EB3CDC" w:rsidP="00346B0D">
      <w:pPr>
        <w:pStyle w:val="Ttulo1"/>
        <w:jc w:val="both"/>
        <w:rPr>
          <w:sz w:val="24"/>
          <w:szCs w:val="24"/>
          <w:u w:val="none"/>
        </w:rPr>
      </w:pPr>
      <w:r w:rsidRPr="00346B0D">
        <w:rPr>
          <w:sz w:val="24"/>
          <w:szCs w:val="24"/>
        </w:rPr>
        <w:t>PARTICIPANTES:</w:t>
      </w:r>
    </w:p>
    <w:p w14:paraId="0B64CBF8" w14:textId="77777777" w:rsidR="00EB3CDC" w:rsidRPr="00346B0D" w:rsidRDefault="00EB3CDC" w:rsidP="00346B0D">
      <w:pPr>
        <w:pStyle w:val="Textoindependiente"/>
        <w:spacing w:before="2"/>
        <w:jc w:val="both"/>
        <w:rPr>
          <w:rFonts w:ascii="Arial" w:hAnsi="Arial" w:cs="Arial"/>
          <w:b/>
        </w:rPr>
      </w:pPr>
    </w:p>
    <w:p w14:paraId="34F18DF6" w14:textId="7DD22872" w:rsidR="00EB3CDC" w:rsidRPr="00346B0D" w:rsidRDefault="00EB3CDC" w:rsidP="00346B0D">
      <w:pPr>
        <w:pStyle w:val="Textoindependiente"/>
        <w:spacing w:before="91"/>
        <w:ind w:left="214"/>
        <w:jc w:val="both"/>
        <w:rPr>
          <w:rFonts w:ascii="Arial" w:hAnsi="Arial" w:cs="Arial"/>
        </w:rPr>
      </w:pPr>
      <w:r w:rsidRPr="00346B0D">
        <w:rPr>
          <w:rFonts w:ascii="Arial" w:hAnsi="Arial" w:cs="Arial"/>
          <w:b/>
          <w:i/>
          <w:spacing w:val="-2"/>
        </w:rPr>
        <w:t>A</w:t>
      </w:r>
      <w:r w:rsidRPr="00346B0D">
        <w:rPr>
          <w:rFonts w:ascii="Arial" w:hAnsi="Arial" w:cs="Arial"/>
          <w:b/>
          <w:i/>
          <w:spacing w:val="-14"/>
        </w:rPr>
        <w:t xml:space="preserve"> </w:t>
      </w:r>
      <w:r w:rsidRPr="00346B0D">
        <w:rPr>
          <w:rFonts w:ascii="Arial" w:hAnsi="Arial" w:cs="Arial"/>
          <w:b/>
          <w:i/>
          <w:spacing w:val="-2"/>
        </w:rPr>
        <w:t>quién</w:t>
      </w:r>
      <w:r w:rsidRPr="00346B0D">
        <w:rPr>
          <w:rFonts w:ascii="Arial" w:hAnsi="Arial" w:cs="Arial"/>
          <w:b/>
          <w:i/>
          <w:spacing w:val="-15"/>
        </w:rPr>
        <w:t xml:space="preserve"> </w:t>
      </w:r>
      <w:r w:rsidRPr="00346B0D">
        <w:rPr>
          <w:rFonts w:ascii="Arial" w:hAnsi="Arial" w:cs="Arial"/>
          <w:b/>
          <w:i/>
          <w:spacing w:val="-2"/>
        </w:rPr>
        <w:t>va</w:t>
      </w:r>
      <w:r w:rsidRPr="00346B0D">
        <w:rPr>
          <w:rFonts w:ascii="Arial" w:hAnsi="Arial" w:cs="Arial"/>
          <w:b/>
          <w:i/>
          <w:spacing w:val="-14"/>
        </w:rPr>
        <w:t xml:space="preserve"> </w:t>
      </w:r>
      <w:r w:rsidRPr="00346B0D">
        <w:rPr>
          <w:rFonts w:ascii="Arial" w:hAnsi="Arial" w:cs="Arial"/>
          <w:b/>
          <w:i/>
          <w:spacing w:val="-2"/>
        </w:rPr>
        <w:t>dirigido**:</w:t>
      </w:r>
      <w:r w:rsidRPr="00346B0D">
        <w:rPr>
          <w:rFonts w:ascii="Arial" w:hAnsi="Arial" w:cs="Arial"/>
          <w:b/>
          <w:i/>
          <w:spacing w:val="-14"/>
        </w:rPr>
        <w:t xml:space="preserve"> </w:t>
      </w:r>
      <w:r w:rsidRPr="00346B0D">
        <w:rPr>
          <w:rFonts w:ascii="Arial" w:hAnsi="Arial" w:cs="Arial"/>
          <w:spacing w:val="-2"/>
        </w:rPr>
        <w:t>Médicos</w:t>
      </w:r>
      <w:r w:rsidRPr="00346B0D">
        <w:rPr>
          <w:rFonts w:ascii="Arial" w:hAnsi="Arial" w:cs="Arial"/>
          <w:spacing w:val="-14"/>
        </w:rPr>
        <w:t xml:space="preserve"> </w:t>
      </w:r>
      <w:r w:rsidRPr="00346B0D">
        <w:rPr>
          <w:rFonts w:ascii="Arial" w:hAnsi="Arial" w:cs="Arial"/>
          <w:spacing w:val="-2"/>
        </w:rPr>
        <w:t>de</w:t>
      </w:r>
      <w:r w:rsidRPr="00346B0D">
        <w:rPr>
          <w:rFonts w:ascii="Arial" w:hAnsi="Arial" w:cs="Arial"/>
          <w:spacing w:val="-12"/>
        </w:rPr>
        <w:t xml:space="preserve"> </w:t>
      </w:r>
      <w:r w:rsidRPr="00346B0D">
        <w:rPr>
          <w:rFonts w:ascii="Arial" w:hAnsi="Arial" w:cs="Arial"/>
          <w:spacing w:val="-2"/>
        </w:rPr>
        <w:t>atención</w:t>
      </w:r>
      <w:r w:rsidRPr="00346B0D">
        <w:rPr>
          <w:rFonts w:ascii="Arial" w:hAnsi="Arial" w:cs="Arial"/>
          <w:spacing w:val="-13"/>
        </w:rPr>
        <w:t xml:space="preserve"> </w:t>
      </w:r>
      <w:r w:rsidRPr="00346B0D">
        <w:rPr>
          <w:rFonts w:ascii="Arial" w:hAnsi="Arial" w:cs="Arial"/>
          <w:spacing w:val="-2"/>
        </w:rPr>
        <w:t>primaria</w:t>
      </w:r>
    </w:p>
    <w:p w14:paraId="31DFD7EE" w14:textId="77777777" w:rsidR="00EB3CDC" w:rsidRPr="00346B0D" w:rsidRDefault="00EB3CDC" w:rsidP="00346B0D">
      <w:pPr>
        <w:pStyle w:val="Textoindependiente"/>
        <w:jc w:val="both"/>
        <w:rPr>
          <w:rFonts w:ascii="Arial" w:hAnsi="Arial" w:cs="Arial"/>
        </w:rPr>
      </w:pPr>
    </w:p>
    <w:p w14:paraId="736B9CD3" w14:textId="77777777" w:rsidR="00EB3CDC" w:rsidRPr="00346B0D" w:rsidRDefault="00EB3CDC" w:rsidP="00346B0D">
      <w:pPr>
        <w:spacing w:before="1"/>
        <w:ind w:left="214" w:right="390"/>
        <w:jc w:val="both"/>
        <w:rPr>
          <w:rFonts w:ascii="Arial" w:hAnsi="Arial" w:cs="Arial"/>
          <w:b/>
          <w:i/>
        </w:rPr>
      </w:pPr>
      <w:r w:rsidRPr="00346B0D">
        <w:rPr>
          <w:rFonts w:ascii="Arial" w:hAnsi="Arial" w:cs="Arial"/>
          <w:b/>
          <w:i/>
          <w:spacing w:val="-2"/>
        </w:rPr>
        <w:t>**El</w:t>
      </w:r>
      <w:r w:rsidRPr="00346B0D">
        <w:rPr>
          <w:rFonts w:ascii="Arial" w:hAnsi="Arial" w:cs="Arial"/>
          <w:b/>
          <w:i/>
          <w:spacing w:val="-10"/>
        </w:rPr>
        <w:t xml:space="preserve"> </w:t>
      </w:r>
      <w:r w:rsidRPr="00346B0D">
        <w:rPr>
          <w:rFonts w:ascii="Arial" w:hAnsi="Arial" w:cs="Arial"/>
          <w:b/>
          <w:i/>
          <w:spacing w:val="-2"/>
        </w:rPr>
        <w:t>curso</w:t>
      </w:r>
      <w:r w:rsidRPr="00346B0D">
        <w:rPr>
          <w:rFonts w:ascii="Arial" w:hAnsi="Arial" w:cs="Arial"/>
          <w:b/>
          <w:i/>
          <w:spacing w:val="-11"/>
        </w:rPr>
        <w:t xml:space="preserve"> </w:t>
      </w:r>
      <w:r w:rsidRPr="00346B0D">
        <w:rPr>
          <w:rFonts w:ascii="Arial" w:hAnsi="Arial" w:cs="Arial"/>
          <w:b/>
          <w:i/>
          <w:spacing w:val="-2"/>
        </w:rPr>
        <w:t>se</w:t>
      </w:r>
      <w:r w:rsidRPr="00346B0D">
        <w:rPr>
          <w:rFonts w:ascii="Arial" w:hAnsi="Arial" w:cs="Arial"/>
          <w:b/>
          <w:i/>
          <w:spacing w:val="-12"/>
        </w:rPr>
        <w:t xml:space="preserve"> </w:t>
      </w:r>
      <w:r w:rsidRPr="00346B0D">
        <w:rPr>
          <w:rFonts w:ascii="Arial" w:hAnsi="Arial" w:cs="Arial"/>
          <w:b/>
          <w:i/>
          <w:spacing w:val="-2"/>
        </w:rPr>
        <w:t>orientará</w:t>
      </w:r>
      <w:r w:rsidRPr="00346B0D">
        <w:rPr>
          <w:rFonts w:ascii="Arial" w:hAnsi="Arial" w:cs="Arial"/>
          <w:b/>
          <w:i/>
          <w:spacing w:val="-12"/>
        </w:rPr>
        <w:t xml:space="preserve"> </w:t>
      </w:r>
      <w:r w:rsidRPr="00346B0D">
        <w:rPr>
          <w:rFonts w:ascii="Arial" w:hAnsi="Arial" w:cs="Arial"/>
          <w:b/>
          <w:i/>
          <w:spacing w:val="-2"/>
        </w:rPr>
        <w:t>más</w:t>
      </w:r>
      <w:r w:rsidRPr="00346B0D">
        <w:rPr>
          <w:rFonts w:ascii="Arial" w:hAnsi="Arial" w:cs="Arial"/>
          <w:b/>
          <w:i/>
          <w:spacing w:val="-12"/>
        </w:rPr>
        <w:t xml:space="preserve"> </w:t>
      </w:r>
      <w:r w:rsidRPr="00346B0D">
        <w:rPr>
          <w:rFonts w:ascii="Arial" w:hAnsi="Arial" w:cs="Arial"/>
          <w:b/>
          <w:i/>
          <w:spacing w:val="-1"/>
        </w:rPr>
        <w:t>específicamente</w:t>
      </w:r>
      <w:r w:rsidRPr="00346B0D">
        <w:rPr>
          <w:rFonts w:ascii="Arial" w:hAnsi="Arial" w:cs="Arial"/>
          <w:b/>
          <w:i/>
          <w:spacing w:val="-12"/>
        </w:rPr>
        <w:t xml:space="preserve"> </w:t>
      </w:r>
      <w:r w:rsidRPr="00346B0D">
        <w:rPr>
          <w:rFonts w:ascii="Arial" w:hAnsi="Arial" w:cs="Arial"/>
          <w:b/>
          <w:i/>
          <w:spacing w:val="-1"/>
        </w:rPr>
        <w:t>de</w:t>
      </w:r>
      <w:r w:rsidRPr="00346B0D">
        <w:rPr>
          <w:rFonts w:ascii="Arial" w:hAnsi="Arial" w:cs="Arial"/>
          <w:b/>
          <w:i/>
          <w:spacing w:val="-12"/>
        </w:rPr>
        <w:t xml:space="preserve"> </w:t>
      </w:r>
      <w:r w:rsidRPr="00346B0D">
        <w:rPr>
          <w:rFonts w:ascii="Arial" w:hAnsi="Arial" w:cs="Arial"/>
          <w:b/>
          <w:i/>
          <w:spacing w:val="-1"/>
        </w:rPr>
        <w:t>acuerdo</w:t>
      </w:r>
      <w:r w:rsidRPr="00346B0D">
        <w:rPr>
          <w:rFonts w:ascii="Arial" w:hAnsi="Arial" w:cs="Arial"/>
          <w:b/>
          <w:i/>
          <w:spacing w:val="-11"/>
        </w:rPr>
        <w:t xml:space="preserve"> </w:t>
      </w:r>
      <w:r w:rsidRPr="00346B0D">
        <w:rPr>
          <w:rFonts w:ascii="Arial" w:hAnsi="Arial" w:cs="Arial"/>
          <w:b/>
          <w:i/>
          <w:spacing w:val="-1"/>
        </w:rPr>
        <w:t>al</w:t>
      </w:r>
      <w:r w:rsidRPr="00346B0D">
        <w:rPr>
          <w:rFonts w:ascii="Arial" w:hAnsi="Arial" w:cs="Arial"/>
          <w:b/>
          <w:i/>
          <w:spacing w:val="-8"/>
        </w:rPr>
        <w:t xml:space="preserve"> </w:t>
      </w:r>
      <w:r w:rsidRPr="00346B0D">
        <w:rPr>
          <w:rFonts w:ascii="Arial" w:hAnsi="Arial" w:cs="Arial"/>
          <w:b/>
          <w:i/>
          <w:spacing w:val="-1"/>
        </w:rPr>
        <w:t>perfil</w:t>
      </w:r>
      <w:r w:rsidRPr="00346B0D">
        <w:rPr>
          <w:rFonts w:ascii="Arial" w:hAnsi="Arial" w:cs="Arial"/>
          <w:b/>
          <w:i/>
          <w:spacing w:val="-11"/>
        </w:rPr>
        <w:t xml:space="preserve"> </w:t>
      </w:r>
      <w:r w:rsidRPr="00346B0D">
        <w:rPr>
          <w:rFonts w:ascii="Arial" w:hAnsi="Arial" w:cs="Arial"/>
          <w:b/>
          <w:i/>
          <w:spacing w:val="-1"/>
        </w:rPr>
        <w:t>de</w:t>
      </w:r>
      <w:r w:rsidRPr="00346B0D">
        <w:rPr>
          <w:rFonts w:ascii="Arial" w:hAnsi="Arial" w:cs="Arial"/>
          <w:b/>
          <w:i/>
          <w:spacing w:val="-12"/>
        </w:rPr>
        <w:t xml:space="preserve"> </w:t>
      </w:r>
      <w:r w:rsidRPr="00346B0D">
        <w:rPr>
          <w:rFonts w:ascii="Arial" w:hAnsi="Arial" w:cs="Arial"/>
          <w:b/>
          <w:i/>
          <w:spacing w:val="-1"/>
        </w:rPr>
        <w:t>los</w:t>
      </w:r>
      <w:r w:rsidRPr="00346B0D">
        <w:rPr>
          <w:rFonts w:ascii="Arial" w:hAnsi="Arial" w:cs="Arial"/>
          <w:b/>
          <w:i/>
          <w:spacing w:val="-12"/>
        </w:rPr>
        <w:t xml:space="preserve"> </w:t>
      </w:r>
      <w:r w:rsidRPr="00346B0D">
        <w:rPr>
          <w:rFonts w:ascii="Arial" w:hAnsi="Arial" w:cs="Arial"/>
          <w:b/>
          <w:i/>
          <w:spacing w:val="-1"/>
        </w:rPr>
        <w:t>participantes</w:t>
      </w:r>
      <w:r w:rsidRPr="00346B0D">
        <w:rPr>
          <w:rFonts w:ascii="Arial" w:hAnsi="Arial" w:cs="Arial"/>
          <w:b/>
          <w:i/>
          <w:spacing w:val="-12"/>
        </w:rPr>
        <w:t xml:space="preserve"> </w:t>
      </w:r>
      <w:r w:rsidRPr="00346B0D">
        <w:rPr>
          <w:rFonts w:ascii="Arial" w:hAnsi="Arial" w:cs="Arial"/>
          <w:b/>
          <w:i/>
          <w:spacing w:val="-1"/>
        </w:rPr>
        <w:t>mediante</w:t>
      </w:r>
      <w:r w:rsidRPr="00346B0D">
        <w:rPr>
          <w:rFonts w:ascii="Arial" w:hAnsi="Arial" w:cs="Arial"/>
          <w:b/>
          <w:i/>
          <w:spacing w:val="-53"/>
        </w:rPr>
        <w:t xml:space="preserve"> </w:t>
      </w:r>
      <w:r w:rsidRPr="00346B0D">
        <w:rPr>
          <w:rFonts w:ascii="Arial" w:hAnsi="Arial" w:cs="Arial"/>
          <w:b/>
          <w:i/>
          <w:w w:val="95"/>
        </w:rPr>
        <w:t>una</w:t>
      </w:r>
      <w:r w:rsidRPr="00346B0D">
        <w:rPr>
          <w:rFonts w:ascii="Arial" w:hAnsi="Arial" w:cs="Arial"/>
          <w:b/>
          <w:i/>
          <w:spacing w:val="-9"/>
          <w:w w:val="95"/>
        </w:rPr>
        <w:t xml:space="preserve"> </w:t>
      </w:r>
      <w:r w:rsidRPr="00346B0D">
        <w:rPr>
          <w:rFonts w:ascii="Arial" w:hAnsi="Arial" w:cs="Arial"/>
          <w:b/>
          <w:i/>
          <w:w w:val="95"/>
        </w:rPr>
        <w:t>encuesta</w:t>
      </w:r>
      <w:r w:rsidRPr="00346B0D">
        <w:rPr>
          <w:rFonts w:ascii="Arial" w:hAnsi="Arial" w:cs="Arial"/>
          <w:b/>
          <w:i/>
          <w:spacing w:val="-8"/>
          <w:w w:val="95"/>
        </w:rPr>
        <w:t xml:space="preserve"> </w:t>
      </w:r>
      <w:r w:rsidRPr="00346B0D">
        <w:rPr>
          <w:rFonts w:ascii="Arial" w:hAnsi="Arial" w:cs="Arial"/>
          <w:b/>
          <w:i/>
          <w:w w:val="95"/>
        </w:rPr>
        <w:t>previa</w:t>
      </w:r>
      <w:r w:rsidRPr="00346B0D">
        <w:rPr>
          <w:rFonts w:ascii="Arial" w:hAnsi="Arial" w:cs="Arial"/>
          <w:b/>
          <w:i/>
          <w:spacing w:val="-8"/>
          <w:w w:val="95"/>
        </w:rPr>
        <w:t xml:space="preserve"> </w:t>
      </w:r>
      <w:r w:rsidRPr="00346B0D">
        <w:rPr>
          <w:rFonts w:ascii="Arial" w:hAnsi="Arial" w:cs="Arial"/>
          <w:b/>
          <w:i/>
          <w:w w:val="95"/>
        </w:rPr>
        <w:t>para</w:t>
      </w:r>
      <w:r w:rsidRPr="00346B0D">
        <w:rPr>
          <w:rFonts w:ascii="Arial" w:hAnsi="Arial" w:cs="Arial"/>
          <w:b/>
          <w:i/>
          <w:spacing w:val="-8"/>
          <w:w w:val="95"/>
        </w:rPr>
        <w:t xml:space="preserve"> </w:t>
      </w:r>
      <w:r w:rsidRPr="00346B0D">
        <w:rPr>
          <w:rFonts w:ascii="Arial" w:hAnsi="Arial" w:cs="Arial"/>
          <w:b/>
          <w:i/>
          <w:w w:val="95"/>
        </w:rPr>
        <w:t>identificar</w:t>
      </w:r>
      <w:r w:rsidRPr="00346B0D">
        <w:rPr>
          <w:rFonts w:ascii="Arial" w:hAnsi="Arial" w:cs="Arial"/>
          <w:b/>
          <w:i/>
          <w:spacing w:val="-8"/>
          <w:w w:val="95"/>
        </w:rPr>
        <w:t xml:space="preserve"> </w:t>
      </w:r>
      <w:r w:rsidRPr="00346B0D">
        <w:rPr>
          <w:rFonts w:ascii="Arial" w:hAnsi="Arial" w:cs="Arial"/>
          <w:b/>
          <w:i/>
          <w:w w:val="95"/>
        </w:rPr>
        <w:t>sus</w:t>
      </w:r>
      <w:r w:rsidRPr="00346B0D">
        <w:rPr>
          <w:rFonts w:ascii="Arial" w:hAnsi="Arial" w:cs="Arial"/>
          <w:b/>
          <w:i/>
          <w:spacing w:val="-8"/>
          <w:w w:val="95"/>
        </w:rPr>
        <w:t xml:space="preserve"> </w:t>
      </w:r>
      <w:r w:rsidRPr="00346B0D">
        <w:rPr>
          <w:rFonts w:ascii="Arial" w:hAnsi="Arial" w:cs="Arial"/>
          <w:b/>
          <w:i/>
          <w:w w:val="95"/>
        </w:rPr>
        <w:t>necesidades</w:t>
      </w:r>
      <w:r w:rsidRPr="00346B0D">
        <w:rPr>
          <w:rFonts w:ascii="Arial" w:hAnsi="Arial" w:cs="Arial"/>
          <w:b/>
          <w:i/>
          <w:spacing w:val="-5"/>
          <w:w w:val="95"/>
        </w:rPr>
        <w:t xml:space="preserve"> </w:t>
      </w:r>
      <w:r w:rsidRPr="00346B0D">
        <w:rPr>
          <w:rFonts w:ascii="Arial" w:hAnsi="Arial" w:cs="Arial"/>
          <w:b/>
          <w:i/>
          <w:w w:val="95"/>
        </w:rPr>
        <w:t>formativas</w:t>
      </w:r>
    </w:p>
    <w:p w14:paraId="026C42EB" w14:textId="77777777" w:rsidR="00EB3CDC" w:rsidRPr="00346B0D" w:rsidRDefault="00EB3CDC" w:rsidP="00346B0D">
      <w:pPr>
        <w:pStyle w:val="Textoindependiente"/>
        <w:jc w:val="both"/>
        <w:rPr>
          <w:rFonts w:ascii="Arial" w:hAnsi="Arial" w:cs="Arial"/>
          <w:b/>
          <w:i/>
        </w:rPr>
      </w:pPr>
    </w:p>
    <w:p w14:paraId="0E4FD304" w14:textId="77777777" w:rsidR="00EB3CDC" w:rsidRPr="00346B0D" w:rsidRDefault="00EB3CDC" w:rsidP="00346B0D">
      <w:pPr>
        <w:pStyle w:val="Textoindependiente"/>
        <w:jc w:val="both"/>
        <w:rPr>
          <w:rFonts w:ascii="Arial" w:hAnsi="Arial" w:cs="Arial"/>
          <w:b/>
          <w:i/>
        </w:rPr>
      </w:pPr>
    </w:p>
    <w:p w14:paraId="275F094A" w14:textId="77777777" w:rsidR="00EB3CDC" w:rsidRPr="00346B0D" w:rsidRDefault="00EB3CDC" w:rsidP="00346B0D">
      <w:pPr>
        <w:pStyle w:val="Ttulo1"/>
        <w:spacing w:before="138"/>
        <w:jc w:val="both"/>
        <w:rPr>
          <w:sz w:val="24"/>
          <w:szCs w:val="24"/>
          <w:u w:val="none"/>
        </w:rPr>
      </w:pPr>
      <w:r w:rsidRPr="00346B0D">
        <w:rPr>
          <w:spacing w:val="-5"/>
          <w:sz w:val="24"/>
          <w:szCs w:val="24"/>
        </w:rPr>
        <w:t>COMPETENCIA</w:t>
      </w:r>
      <w:r w:rsidRPr="00346B0D">
        <w:rPr>
          <w:spacing w:val="-16"/>
          <w:sz w:val="24"/>
          <w:szCs w:val="24"/>
        </w:rPr>
        <w:t xml:space="preserve"> </w:t>
      </w:r>
      <w:r w:rsidRPr="00346B0D">
        <w:rPr>
          <w:spacing w:val="-4"/>
          <w:sz w:val="24"/>
          <w:szCs w:val="24"/>
        </w:rPr>
        <w:t>Y</w:t>
      </w:r>
      <w:r w:rsidRPr="00346B0D">
        <w:rPr>
          <w:spacing w:val="-7"/>
          <w:sz w:val="24"/>
          <w:szCs w:val="24"/>
        </w:rPr>
        <w:t xml:space="preserve"> </w:t>
      </w:r>
      <w:r w:rsidRPr="00346B0D">
        <w:rPr>
          <w:spacing w:val="-4"/>
          <w:sz w:val="24"/>
          <w:szCs w:val="24"/>
        </w:rPr>
        <w:t>OBJETIVOS:</w:t>
      </w:r>
    </w:p>
    <w:p w14:paraId="03F41548" w14:textId="77777777" w:rsidR="00EB3CDC" w:rsidRPr="00346B0D" w:rsidRDefault="00EB3CDC" w:rsidP="00346B0D">
      <w:pPr>
        <w:pStyle w:val="Textoindependiente"/>
        <w:spacing w:before="9"/>
        <w:jc w:val="both"/>
        <w:rPr>
          <w:rFonts w:ascii="Arial" w:hAnsi="Arial" w:cs="Arial"/>
          <w:b/>
        </w:rPr>
      </w:pPr>
    </w:p>
    <w:p w14:paraId="45E123E0" w14:textId="77777777" w:rsidR="00EB3CDC" w:rsidRPr="00346B0D" w:rsidRDefault="00EB3CDC" w:rsidP="00346B0D">
      <w:pPr>
        <w:pStyle w:val="Textoindependiente"/>
        <w:spacing w:before="93"/>
        <w:ind w:left="214"/>
        <w:jc w:val="both"/>
        <w:rPr>
          <w:rFonts w:ascii="Arial" w:hAnsi="Arial" w:cs="Arial"/>
        </w:rPr>
      </w:pPr>
      <w:r w:rsidRPr="00346B0D">
        <w:rPr>
          <w:rFonts w:ascii="Arial" w:hAnsi="Arial" w:cs="Arial"/>
          <w:b/>
          <w:i/>
          <w:spacing w:val="-2"/>
        </w:rPr>
        <w:t>Competencia:</w:t>
      </w:r>
      <w:r w:rsidRPr="00346B0D">
        <w:rPr>
          <w:rFonts w:ascii="Arial" w:hAnsi="Arial" w:cs="Arial"/>
          <w:b/>
          <w:i/>
          <w:spacing w:val="-14"/>
        </w:rPr>
        <w:t xml:space="preserve"> </w:t>
      </w:r>
      <w:r w:rsidRPr="00346B0D">
        <w:rPr>
          <w:rFonts w:ascii="Arial" w:hAnsi="Arial" w:cs="Arial"/>
          <w:spacing w:val="-2"/>
        </w:rPr>
        <w:t>Liderar</w:t>
      </w:r>
      <w:r w:rsidRPr="00346B0D">
        <w:rPr>
          <w:rFonts w:ascii="Arial" w:hAnsi="Arial" w:cs="Arial"/>
          <w:spacing w:val="-13"/>
        </w:rPr>
        <w:t xml:space="preserve"> </w:t>
      </w:r>
      <w:r w:rsidRPr="00346B0D">
        <w:rPr>
          <w:rFonts w:ascii="Arial" w:hAnsi="Arial" w:cs="Arial"/>
          <w:spacing w:val="-2"/>
        </w:rPr>
        <w:t>las</w:t>
      </w:r>
      <w:r w:rsidRPr="00346B0D">
        <w:rPr>
          <w:rFonts w:ascii="Arial" w:hAnsi="Arial" w:cs="Arial"/>
          <w:spacing w:val="-12"/>
        </w:rPr>
        <w:t xml:space="preserve"> </w:t>
      </w:r>
      <w:r w:rsidRPr="00346B0D">
        <w:rPr>
          <w:rFonts w:ascii="Arial" w:hAnsi="Arial" w:cs="Arial"/>
          <w:spacing w:val="-2"/>
        </w:rPr>
        <w:t>actuaciones</w:t>
      </w:r>
      <w:r w:rsidRPr="00346B0D">
        <w:rPr>
          <w:rFonts w:ascii="Arial" w:hAnsi="Arial" w:cs="Arial"/>
          <w:spacing w:val="-14"/>
        </w:rPr>
        <w:t xml:space="preserve"> </w:t>
      </w:r>
      <w:r w:rsidRPr="00346B0D">
        <w:rPr>
          <w:rFonts w:ascii="Arial" w:hAnsi="Arial" w:cs="Arial"/>
          <w:spacing w:val="-2"/>
        </w:rPr>
        <w:t>cardiológicas</w:t>
      </w:r>
      <w:r w:rsidRPr="00346B0D">
        <w:rPr>
          <w:rFonts w:ascii="Arial" w:hAnsi="Arial" w:cs="Arial"/>
          <w:spacing w:val="-12"/>
        </w:rPr>
        <w:t xml:space="preserve"> </w:t>
      </w:r>
      <w:r w:rsidRPr="00346B0D">
        <w:rPr>
          <w:rFonts w:ascii="Arial" w:hAnsi="Arial" w:cs="Arial"/>
          <w:spacing w:val="-2"/>
        </w:rPr>
        <w:t>urgentes</w:t>
      </w:r>
      <w:r w:rsidRPr="00346B0D">
        <w:rPr>
          <w:rFonts w:ascii="Arial" w:hAnsi="Arial" w:cs="Arial"/>
          <w:spacing w:val="-14"/>
        </w:rPr>
        <w:t xml:space="preserve"> </w:t>
      </w:r>
      <w:r w:rsidRPr="00346B0D">
        <w:rPr>
          <w:rFonts w:ascii="Arial" w:hAnsi="Arial" w:cs="Arial"/>
          <w:spacing w:val="-1"/>
        </w:rPr>
        <w:t>más</w:t>
      </w:r>
      <w:r w:rsidRPr="00346B0D">
        <w:rPr>
          <w:rFonts w:ascii="Arial" w:hAnsi="Arial" w:cs="Arial"/>
          <w:spacing w:val="-15"/>
        </w:rPr>
        <w:t xml:space="preserve"> </w:t>
      </w:r>
      <w:r w:rsidRPr="00346B0D">
        <w:rPr>
          <w:rFonts w:ascii="Arial" w:hAnsi="Arial" w:cs="Arial"/>
          <w:spacing w:val="-1"/>
        </w:rPr>
        <w:t>frecuentes</w:t>
      </w:r>
      <w:r w:rsidRPr="00346B0D">
        <w:rPr>
          <w:rFonts w:ascii="Arial" w:hAnsi="Arial" w:cs="Arial"/>
          <w:spacing w:val="-14"/>
        </w:rPr>
        <w:t xml:space="preserve"> </w:t>
      </w:r>
      <w:r w:rsidRPr="00346B0D">
        <w:rPr>
          <w:rFonts w:ascii="Arial" w:hAnsi="Arial" w:cs="Arial"/>
          <w:spacing w:val="-1"/>
        </w:rPr>
        <w:t>en</w:t>
      </w:r>
      <w:r w:rsidRPr="00346B0D">
        <w:rPr>
          <w:rFonts w:ascii="Arial" w:hAnsi="Arial" w:cs="Arial"/>
          <w:spacing w:val="-11"/>
        </w:rPr>
        <w:t xml:space="preserve"> </w:t>
      </w:r>
      <w:r w:rsidRPr="00346B0D">
        <w:rPr>
          <w:rFonts w:ascii="Arial" w:hAnsi="Arial" w:cs="Arial"/>
          <w:spacing w:val="-1"/>
        </w:rPr>
        <w:t>un</w:t>
      </w:r>
      <w:r w:rsidRPr="00346B0D">
        <w:rPr>
          <w:rFonts w:ascii="Arial" w:hAnsi="Arial" w:cs="Arial"/>
          <w:spacing w:val="-64"/>
        </w:rPr>
        <w:t xml:space="preserve"> </w:t>
      </w:r>
      <w:r w:rsidRPr="00346B0D">
        <w:rPr>
          <w:rFonts w:ascii="Arial" w:hAnsi="Arial" w:cs="Arial"/>
          <w:spacing w:val="-4"/>
        </w:rPr>
        <w:t>ambiente</w:t>
      </w:r>
      <w:r w:rsidRPr="00346B0D">
        <w:rPr>
          <w:rFonts w:ascii="Arial" w:hAnsi="Arial" w:cs="Arial"/>
          <w:spacing w:val="-13"/>
        </w:rPr>
        <w:t xml:space="preserve"> </w:t>
      </w:r>
      <w:r w:rsidRPr="00346B0D">
        <w:rPr>
          <w:rFonts w:ascii="Arial" w:hAnsi="Arial" w:cs="Arial"/>
          <w:spacing w:val="-4"/>
        </w:rPr>
        <w:t>simulado</w:t>
      </w:r>
      <w:r w:rsidRPr="00346B0D">
        <w:rPr>
          <w:rFonts w:ascii="Arial" w:hAnsi="Arial" w:cs="Arial"/>
          <w:spacing w:val="-13"/>
        </w:rPr>
        <w:t xml:space="preserve"> </w:t>
      </w:r>
      <w:r w:rsidRPr="00346B0D">
        <w:rPr>
          <w:rFonts w:ascii="Arial" w:hAnsi="Arial" w:cs="Arial"/>
          <w:spacing w:val="-4"/>
        </w:rPr>
        <w:t>de</w:t>
      </w:r>
      <w:r w:rsidRPr="00346B0D">
        <w:rPr>
          <w:rFonts w:ascii="Arial" w:hAnsi="Arial" w:cs="Arial"/>
          <w:spacing w:val="-12"/>
        </w:rPr>
        <w:t xml:space="preserve"> </w:t>
      </w:r>
      <w:r w:rsidRPr="00346B0D">
        <w:rPr>
          <w:rFonts w:ascii="Arial" w:hAnsi="Arial" w:cs="Arial"/>
          <w:spacing w:val="-4"/>
        </w:rPr>
        <w:t>acuerdo</w:t>
      </w:r>
      <w:r w:rsidRPr="00346B0D">
        <w:rPr>
          <w:rFonts w:ascii="Arial" w:hAnsi="Arial" w:cs="Arial"/>
          <w:spacing w:val="-10"/>
        </w:rPr>
        <w:t xml:space="preserve"> </w:t>
      </w:r>
      <w:r w:rsidRPr="00346B0D">
        <w:rPr>
          <w:rFonts w:ascii="Arial" w:hAnsi="Arial" w:cs="Arial"/>
          <w:spacing w:val="-3"/>
        </w:rPr>
        <w:t>con</w:t>
      </w:r>
      <w:r w:rsidRPr="00346B0D">
        <w:rPr>
          <w:rFonts w:ascii="Arial" w:hAnsi="Arial" w:cs="Arial"/>
          <w:spacing w:val="-10"/>
        </w:rPr>
        <w:t xml:space="preserve"> </w:t>
      </w:r>
      <w:r w:rsidRPr="00346B0D">
        <w:rPr>
          <w:rFonts w:ascii="Arial" w:hAnsi="Arial" w:cs="Arial"/>
          <w:spacing w:val="-3"/>
        </w:rPr>
        <w:t>las</w:t>
      </w:r>
      <w:r w:rsidRPr="00346B0D">
        <w:rPr>
          <w:rFonts w:ascii="Arial" w:hAnsi="Arial" w:cs="Arial"/>
          <w:spacing w:val="-12"/>
        </w:rPr>
        <w:t xml:space="preserve"> </w:t>
      </w:r>
      <w:r w:rsidRPr="00346B0D">
        <w:rPr>
          <w:rFonts w:ascii="Arial" w:hAnsi="Arial" w:cs="Arial"/>
          <w:spacing w:val="-3"/>
        </w:rPr>
        <w:t>recomendaciones</w:t>
      </w:r>
      <w:r w:rsidRPr="00346B0D">
        <w:rPr>
          <w:rFonts w:ascii="Arial" w:hAnsi="Arial" w:cs="Arial"/>
          <w:spacing w:val="-14"/>
        </w:rPr>
        <w:t xml:space="preserve"> </w:t>
      </w:r>
      <w:r w:rsidRPr="00346B0D">
        <w:rPr>
          <w:rFonts w:ascii="Arial" w:hAnsi="Arial" w:cs="Arial"/>
          <w:spacing w:val="-3"/>
        </w:rPr>
        <w:t>vigentes.</w:t>
      </w:r>
    </w:p>
    <w:p w14:paraId="692A3578" w14:textId="77777777" w:rsidR="00EB3CDC" w:rsidRPr="00346B0D" w:rsidRDefault="00EB3CDC" w:rsidP="00346B0D">
      <w:pPr>
        <w:pStyle w:val="Textoindependiente"/>
        <w:spacing w:before="11"/>
        <w:jc w:val="both"/>
        <w:rPr>
          <w:rFonts w:ascii="Arial" w:hAnsi="Arial" w:cs="Arial"/>
        </w:rPr>
      </w:pPr>
    </w:p>
    <w:p w14:paraId="1352286B" w14:textId="77777777" w:rsidR="00EB3CDC" w:rsidRPr="00346B0D" w:rsidRDefault="00EB3CDC" w:rsidP="00346B0D">
      <w:pPr>
        <w:ind w:left="214"/>
        <w:jc w:val="both"/>
        <w:rPr>
          <w:rFonts w:ascii="Arial" w:hAnsi="Arial" w:cs="Arial"/>
          <w:b/>
          <w:i/>
        </w:rPr>
      </w:pPr>
      <w:r w:rsidRPr="00346B0D">
        <w:rPr>
          <w:rFonts w:ascii="Arial" w:hAnsi="Arial" w:cs="Arial"/>
          <w:b/>
          <w:i/>
        </w:rPr>
        <w:t>Objetivos:</w:t>
      </w:r>
    </w:p>
    <w:p w14:paraId="51E552F5" w14:textId="77777777" w:rsidR="00EB3CDC" w:rsidRPr="00EB3CDC" w:rsidRDefault="00EB3CDC" w:rsidP="00346B0D">
      <w:pPr>
        <w:pStyle w:val="Prrafodelista"/>
        <w:numPr>
          <w:ilvl w:val="0"/>
          <w:numId w:val="7"/>
        </w:numPr>
        <w:tabs>
          <w:tab w:val="left" w:pos="573"/>
          <w:tab w:val="left" w:pos="575"/>
        </w:tabs>
        <w:spacing w:before="1" w:line="293" w:lineRule="exact"/>
        <w:ind w:hanging="361"/>
        <w:jc w:val="both"/>
        <w:rPr>
          <w:sz w:val="24"/>
          <w:szCs w:val="24"/>
        </w:rPr>
      </w:pPr>
      <w:r w:rsidRPr="00EB3CDC">
        <w:rPr>
          <w:spacing w:val="-5"/>
          <w:sz w:val="24"/>
          <w:szCs w:val="24"/>
        </w:rPr>
        <w:t>Identificar</w:t>
      </w:r>
      <w:r w:rsidRPr="00EB3CDC">
        <w:rPr>
          <w:spacing w:val="-10"/>
          <w:sz w:val="24"/>
          <w:szCs w:val="24"/>
        </w:rPr>
        <w:t xml:space="preserve"> </w:t>
      </w:r>
      <w:r w:rsidRPr="00EB3CDC">
        <w:rPr>
          <w:spacing w:val="-5"/>
          <w:sz w:val="24"/>
          <w:szCs w:val="24"/>
        </w:rPr>
        <w:t>y</w:t>
      </w:r>
      <w:r w:rsidRPr="00EB3CDC">
        <w:rPr>
          <w:spacing w:val="-11"/>
          <w:sz w:val="24"/>
          <w:szCs w:val="24"/>
        </w:rPr>
        <w:t xml:space="preserve"> </w:t>
      </w:r>
      <w:r w:rsidRPr="00EB3CDC">
        <w:rPr>
          <w:spacing w:val="-5"/>
          <w:sz w:val="24"/>
          <w:szCs w:val="24"/>
        </w:rPr>
        <w:t>tratar</w:t>
      </w:r>
      <w:r w:rsidRPr="00EB3CDC">
        <w:rPr>
          <w:spacing w:val="-13"/>
          <w:sz w:val="24"/>
          <w:szCs w:val="24"/>
        </w:rPr>
        <w:t xml:space="preserve"> </w:t>
      </w:r>
      <w:r w:rsidRPr="00EB3CDC">
        <w:rPr>
          <w:spacing w:val="-4"/>
          <w:sz w:val="24"/>
          <w:szCs w:val="24"/>
        </w:rPr>
        <w:t>al</w:t>
      </w:r>
      <w:r w:rsidRPr="00EB3CDC">
        <w:rPr>
          <w:spacing w:val="-9"/>
          <w:sz w:val="24"/>
          <w:szCs w:val="24"/>
        </w:rPr>
        <w:t xml:space="preserve"> </w:t>
      </w:r>
      <w:r w:rsidRPr="00EB3CDC">
        <w:rPr>
          <w:spacing w:val="-4"/>
          <w:sz w:val="24"/>
          <w:szCs w:val="24"/>
        </w:rPr>
        <w:t>paciente</w:t>
      </w:r>
      <w:r w:rsidRPr="00EB3CDC">
        <w:rPr>
          <w:spacing w:val="-9"/>
          <w:sz w:val="24"/>
          <w:szCs w:val="24"/>
        </w:rPr>
        <w:t xml:space="preserve"> </w:t>
      </w:r>
      <w:r w:rsidRPr="00EB3CDC">
        <w:rPr>
          <w:spacing w:val="-4"/>
          <w:sz w:val="24"/>
          <w:szCs w:val="24"/>
        </w:rPr>
        <w:t>con</w:t>
      </w:r>
      <w:r w:rsidRPr="00EB3CDC">
        <w:rPr>
          <w:spacing w:val="-10"/>
          <w:sz w:val="24"/>
          <w:szCs w:val="24"/>
        </w:rPr>
        <w:t xml:space="preserve"> </w:t>
      </w:r>
      <w:r w:rsidRPr="00EB3CDC">
        <w:rPr>
          <w:spacing w:val="-4"/>
          <w:sz w:val="24"/>
          <w:szCs w:val="24"/>
        </w:rPr>
        <w:t>dolor</w:t>
      </w:r>
      <w:r w:rsidRPr="00EB3CDC">
        <w:rPr>
          <w:spacing w:val="-13"/>
          <w:sz w:val="24"/>
          <w:szCs w:val="24"/>
        </w:rPr>
        <w:t xml:space="preserve"> </w:t>
      </w:r>
      <w:r w:rsidRPr="00EB3CDC">
        <w:rPr>
          <w:spacing w:val="-4"/>
          <w:sz w:val="24"/>
          <w:szCs w:val="24"/>
        </w:rPr>
        <w:t>torácico.</w:t>
      </w:r>
    </w:p>
    <w:p w14:paraId="65AC62C9" w14:textId="77777777" w:rsidR="00EB3CDC" w:rsidRPr="00EB3CDC" w:rsidRDefault="00EB3CDC" w:rsidP="00346B0D">
      <w:pPr>
        <w:pStyle w:val="Prrafodelista"/>
        <w:numPr>
          <w:ilvl w:val="1"/>
          <w:numId w:val="7"/>
        </w:numPr>
        <w:tabs>
          <w:tab w:val="left" w:pos="1294"/>
        </w:tabs>
        <w:spacing w:line="286" w:lineRule="exact"/>
        <w:jc w:val="both"/>
        <w:rPr>
          <w:sz w:val="24"/>
          <w:szCs w:val="24"/>
        </w:rPr>
      </w:pPr>
      <w:r w:rsidRPr="00EB3CDC">
        <w:rPr>
          <w:spacing w:val="-5"/>
          <w:sz w:val="24"/>
          <w:szCs w:val="24"/>
        </w:rPr>
        <w:t>Actuar</w:t>
      </w:r>
      <w:r w:rsidRPr="00EB3CDC">
        <w:rPr>
          <w:spacing w:val="-11"/>
          <w:sz w:val="24"/>
          <w:szCs w:val="24"/>
        </w:rPr>
        <w:t xml:space="preserve"> </w:t>
      </w:r>
      <w:r w:rsidRPr="00EB3CDC">
        <w:rPr>
          <w:spacing w:val="-5"/>
          <w:sz w:val="24"/>
          <w:szCs w:val="24"/>
        </w:rPr>
        <w:t>ante</w:t>
      </w:r>
      <w:r w:rsidRPr="00EB3CDC">
        <w:rPr>
          <w:spacing w:val="-10"/>
          <w:sz w:val="24"/>
          <w:szCs w:val="24"/>
        </w:rPr>
        <w:t xml:space="preserve"> </w:t>
      </w:r>
      <w:r w:rsidRPr="00EB3CDC">
        <w:rPr>
          <w:spacing w:val="-5"/>
          <w:sz w:val="24"/>
          <w:szCs w:val="24"/>
        </w:rPr>
        <w:t>un</w:t>
      </w:r>
      <w:r w:rsidRPr="00EB3CDC">
        <w:rPr>
          <w:spacing w:val="-9"/>
          <w:sz w:val="24"/>
          <w:szCs w:val="24"/>
        </w:rPr>
        <w:t xml:space="preserve"> </w:t>
      </w:r>
      <w:r w:rsidRPr="00EB3CDC">
        <w:rPr>
          <w:spacing w:val="-5"/>
          <w:sz w:val="24"/>
          <w:szCs w:val="24"/>
        </w:rPr>
        <w:t>infarto</w:t>
      </w:r>
      <w:r w:rsidRPr="00EB3CDC">
        <w:rPr>
          <w:spacing w:val="-9"/>
          <w:sz w:val="24"/>
          <w:szCs w:val="24"/>
        </w:rPr>
        <w:t xml:space="preserve"> </w:t>
      </w:r>
      <w:r w:rsidRPr="00EB3CDC">
        <w:rPr>
          <w:spacing w:val="-4"/>
          <w:sz w:val="24"/>
          <w:szCs w:val="24"/>
        </w:rPr>
        <w:t>agudo</w:t>
      </w:r>
      <w:r w:rsidRPr="00EB3CDC">
        <w:rPr>
          <w:spacing w:val="-11"/>
          <w:sz w:val="24"/>
          <w:szCs w:val="24"/>
        </w:rPr>
        <w:t xml:space="preserve"> </w:t>
      </w:r>
      <w:r w:rsidRPr="00EB3CDC">
        <w:rPr>
          <w:spacing w:val="-4"/>
          <w:sz w:val="24"/>
          <w:szCs w:val="24"/>
        </w:rPr>
        <w:t>de</w:t>
      </w:r>
      <w:r w:rsidRPr="00EB3CDC">
        <w:rPr>
          <w:spacing w:val="-12"/>
          <w:sz w:val="24"/>
          <w:szCs w:val="24"/>
        </w:rPr>
        <w:t xml:space="preserve"> </w:t>
      </w:r>
      <w:r w:rsidRPr="00EB3CDC">
        <w:rPr>
          <w:spacing w:val="-4"/>
          <w:sz w:val="24"/>
          <w:szCs w:val="24"/>
        </w:rPr>
        <w:t>miocardio</w:t>
      </w:r>
      <w:r w:rsidRPr="00EB3CDC">
        <w:rPr>
          <w:spacing w:val="-8"/>
          <w:sz w:val="24"/>
          <w:szCs w:val="24"/>
        </w:rPr>
        <w:t xml:space="preserve"> </w:t>
      </w:r>
      <w:r w:rsidRPr="00EB3CDC">
        <w:rPr>
          <w:spacing w:val="-4"/>
          <w:sz w:val="24"/>
          <w:szCs w:val="24"/>
        </w:rPr>
        <w:t>y</w:t>
      </w:r>
      <w:r w:rsidRPr="00EB3CDC">
        <w:rPr>
          <w:spacing w:val="-12"/>
          <w:sz w:val="24"/>
          <w:szCs w:val="24"/>
        </w:rPr>
        <w:t xml:space="preserve"> </w:t>
      </w:r>
      <w:r w:rsidRPr="00EB3CDC">
        <w:rPr>
          <w:spacing w:val="-4"/>
          <w:sz w:val="24"/>
          <w:szCs w:val="24"/>
        </w:rPr>
        <w:t>dolores</w:t>
      </w:r>
      <w:r w:rsidRPr="00EB3CDC">
        <w:rPr>
          <w:spacing w:val="-12"/>
          <w:sz w:val="24"/>
          <w:szCs w:val="24"/>
        </w:rPr>
        <w:t xml:space="preserve"> </w:t>
      </w:r>
      <w:r w:rsidRPr="00EB3CDC">
        <w:rPr>
          <w:spacing w:val="-4"/>
          <w:sz w:val="24"/>
          <w:szCs w:val="24"/>
        </w:rPr>
        <w:t>no</w:t>
      </w:r>
      <w:r w:rsidRPr="00EB3CDC">
        <w:rPr>
          <w:spacing w:val="-9"/>
          <w:sz w:val="24"/>
          <w:szCs w:val="24"/>
        </w:rPr>
        <w:t xml:space="preserve"> </w:t>
      </w:r>
      <w:r w:rsidRPr="00EB3CDC">
        <w:rPr>
          <w:spacing w:val="-4"/>
          <w:sz w:val="24"/>
          <w:szCs w:val="24"/>
        </w:rPr>
        <w:t>coronarios.</w:t>
      </w:r>
    </w:p>
    <w:p w14:paraId="2156946F" w14:textId="77777777" w:rsidR="00EB3CDC" w:rsidRPr="00EB3CDC" w:rsidRDefault="00EB3CDC" w:rsidP="00346B0D">
      <w:pPr>
        <w:pStyle w:val="Prrafodelista"/>
        <w:numPr>
          <w:ilvl w:val="1"/>
          <w:numId w:val="7"/>
        </w:numPr>
        <w:tabs>
          <w:tab w:val="left" w:pos="1294"/>
        </w:tabs>
        <w:spacing w:line="276" w:lineRule="exact"/>
        <w:jc w:val="both"/>
        <w:rPr>
          <w:sz w:val="24"/>
          <w:szCs w:val="24"/>
        </w:rPr>
      </w:pPr>
      <w:r w:rsidRPr="00EB3CDC">
        <w:rPr>
          <w:spacing w:val="-5"/>
          <w:sz w:val="24"/>
          <w:szCs w:val="24"/>
        </w:rPr>
        <w:t>Tratar</w:t>
      </w:r>
      <w:r w:rsidRPr="00EB3CDC">
        <w:rPr>
          <w:spacing w:val="-9"/>
          <w:sz w:val="24"/>
          <w:szCs w:val="24"/>
        </w:rPr>
        <w:t xml:space="preserve"> </w:t>
      </w:r>
      <w:r w:rsidRPr="00EB3CDC">
        <w:rPr>
          <w:spacing w:val="-5"/>
          <w:sz w:val="24"/>
          <w:szCs w:val="24"/>
        </w:rPr>
        <w:t>sus</w:t>
      </w:r>
      <w:r w:rsidRPr="00EB3CDC">
        <w:rPr>
          <w:spacing w:val="-8"/>
          <w:sz w:val="24"/>
          <w:szCs w:val="24"/>
        </w:rPr>
        <w:t xml:space="preserve"> </w:t>
      </w:r>
      <w:r w:rsidRPr="00EB3CDC">
        <w:rPr>
          <w:spacing w:val="-5"/>
          <w:sz w:val="24"/>
          <w:szCs w:val="24"/>
        </w:rPr>
        <w:t>principales</w:t>
      </w:r>
      <w:r w:rsidRPr="00EB3CDC">
        <w:rPr>
          <w:spacing w:val="-8"/>
          <w:sz w:val="24"/>
          <w:szCs w:val="24"/>
        </w:rPr>
        <w:t xml:space="preserve"> </w:t>
      </w:r>
      <w:r w:rsidRPr="00EB3CDC">
        <w:rPr>
          <w:spacing w:val="-5"/>
          <w:sz w:val="24"/>
          <w:szCs w:val="24"/>
        </w:rPr>
        <w:t>complicaciones.</w:t>
      </w:r>
    </w:p>
    <w:p w14:paraId="118930E2" w14:textId="77777777" w:rsidR="00EB3CDC" w:rsidRPr="00EB3CDC" w:rsidRDefault="00EB3CDC" w:rsidP="00346B0D">
      <w:pPr>
        <w:pStyle w:val="Prrafodelista"/>
        <w:numPr>
          <w:ilvl w:val="0"/>
          <w:numId w:val="7"/>
        </w:numPr>
        <w:tabs>
          <w:tab w:val="left" w:pos="573"/>
          <w:tab w:val="left" w:pos="575"/>
        </w:tabs>
        <w:spacing w:line="282" w:lineRule="exact"/>
        <w:ind w:hanging="361"/>
        <w:jc w:val="both"/>
        <w:rPr>
          <w:sz w:val="24"/>
          <w:szCs w:val="24"/>
        </w:rPr>
      </w:pPr>
      <w:r w:rsidRPr="00EB3CDC">
        <w:rPr>
          <w:spacing w:val="-5"/>
          <w:sz w:val="24"/>
          <w:szCs w:val="24"/>
        </w:rPr>
        <w:t>Identificar</w:t>
      </w:r>
      <w:r w:rsidRPr="00EB3CDC">
        <w:rPr>
          <w:spacing w:val="-10"/>
          <w:sz w:val="24"/>
          <w:szCs w:val="24"/>
        </w:rPr>
        <w:t xml:space="preserve"> </w:t>
      </w:r>
      <w:r w:rsidRPr="00EB3CDC">
        <w:rPr>
          <w:spacing w:val="-5"/>
          <w:sz w:val="24"/>
          <w:szCs w:val="24"/>
        </w:rPr>
        <w:t>y</w:t>
      </w:r>
      <w:r w:rsidRPr="00EB3CDC">
        <w:rPr>
          <w:spacing w:val="-12"/>
          <w:sz w:val="24"/>
          <w:szCs w:val="24"/>
        </w:rPr>
        <w:t xml:space="preserve"> </w:t>
      </w:r>
      <w:r w:rsidRPr="00EB3CDC">
        <w:rPr>
          <w:spacing w:val="-4"/>
          <w:sz w:val="24"/>
          <w:szCs w:val="24"/>
        </w:rPr>
        <w:t>tratar</w:t>
      </w:r>
      <w:r w:rsidRPr="00EB3CDC">
        <w:rPr>
          <w:spacing w:val="-13"/>
          <w:sz w:val="24"/>
          <w:szCs w:val="24"/>
        </w:rPr>
        <w:t xml:space="preserve"> </w:t>
      </w:r>
      <w:r w:rsidRPr="00EB3CDC">
        <w:rPr>
          <w:spacing w:val="-4"/>
          <w:sz w:val="24"/>
          <w:szCs w:val="24"/>
        </w:rPr>
        <w:t>al</w:t>
      </w:r>
      <w:r w:rsidRPr="00EB3CDC">
        <w:rPr>
          <w:spacing w:val="-10"/>
          <w:sz w:val="24"/>
          <w:szCs w:val="24"/>
        </w:rPr>
        <w:t xml:space="preserve"> </w:t>
      </w:r>
      <w:r w:rsidRPr="00EB3CDC">
        <w:rPr>
          <w:spacing w:val="-4"/>
          <w:sz w:val="24"/>
          <w:szCs w:val="24"/>
        </w:rPr>
        <w:t>paciente</w:t>
      </w:r>
      <w:r w:rsidRPr="00EB3CDC">
        <w:rPr>
          <w:spacing w:val="-9"/>
          <w:sz w:val="24"/>
          <w:szCs w:val="24"/>
        </w:rPr>
        <w:t xml:space="preserve"> </w:t>
      </w:r>
      <w:r w:rsidRPr="00EB3CDC">
        <w:rPr>
          <w:spacing w:val="-4"/>
          <w:sz w:val="24"/>
          <w:szCs w:val="24"/>
        </w:rPr>
        <w:t>con</w:t>
      </w:r>
      <w:r w:rsidRPr="00EB3CDC">
        <w:rPr>
          <w:spacing w:val="-11"/>
          <w:sz w:val="24"/>
          <w:szCs w:val="24"/>
        </w:rPr>
        <w:t xml:space="preserve"> </w:t>
      </w:r>
      <w:r w:rsidRPr="00EB3CDC">
        <w:rPr>
          <w:spacing w:val="-4"/>
          <w:sz w:val="24"/>
          <w:szCs w:val="24"/>
        </w:rPr>
        <w:t>disnea.</w:t>
      </w:r>
    </w:p>
    <w:p w14:paraId="5724F750" w14:textId="77777777" w:rsidR="00EB3CDC" w:rsidRPr="00EB3CDC" w:rsidRDefault="00EB3CDC" w:rsidP="00346B0D">
      <w:pPr>
        <w:pStyle w:val="Prrafodelista"/>
        <w:numPr>
          <w:ilvl w:val="1"/>
          <w:numId w:val="7"/>
        </w:numPr>
        <w:tabs>
          <w:tab w:val="left" w:pos="1294"/>
        </w:tabs>
        <w:spacing w:line="295" w:lineRule="exact"/>
        <w:jc w:val="both"/>
        <w:rPr>
          <w:sz w:val="24"/>
          <w:szCs w:val="24"/>
        </w:rPr>
      </w:pPr>
      <w:r w:rsidRPr="00EB3CDC">
        <w:rPr>
          <w:spacing w:val="-4"/>
          <w:sz w:val="24"/>
          <w:szCs w:val="24"/>
        </w:rPr>
        <w:t>Tratar</w:t>
      </w:r>
      <w:r w:rsidRPr="00EB3CDC">
        <w:rPr>
          <w:spacing w:val="-13"/>
          <w:sz w:val="24"/>
          <w:szCs w:val="24"/>
        </w:rPr>
        <w:t xml:space="preserve"> </w:t>
      </w:r>
      <w:r w:rsidRPr="00EB3CDC">
        <w:rPr>
          <w:spacing w:val="-4"/>
          <w:sz w:val="24"/>
          <w:szCs w:val="24"/>
        </w:rPr>
        <w:t>un</w:t>
      </w:r>
      <w:r w:rsidRPr="00EB3CDC">
        <w:rPr>
          <w:spacing w:val="-11"/>
          <w:sz w:val="24"/>
          <w:szCs w:val="24"/>
        </w:rPr>
        <w:t xml:space="preserve"> </w:t>
      </w:r>
      <w:r w:rsidRPr="00EB3CDC">
        <w:rPr>
          <w:spacing w:val="-4"/>
          <w:sz w:val="24"/>
          <w:szCs w:val="24"/>
        </w:rPr>
        <w:t>edema</w:t>
      </w:r>
      <w:r w:rsidRPr="00EB3CDC">
        <w:rPr>
          <w:spacing w:val="-11"/>
          <w:sz w:val="24"/>
          <w:szCs w:val="24"/>
        </w:rPr>
        <w:t xml:space="preserve"> </w:t>
      </w:r>
      <w:r w:rsidRPr="00EB3CDC">
        <w:rPr>
          <w:spacing w:val="-4"/>
          <w:sz w:val="24"/>
          <w:szCs w:val="24"/>
        </w:rPr>
        <w:t>agudo</w:t>
      </w:r>
      <w:r w:rsidRPr="00EB3CDC">
        <w:rPr>
          <w:spacing w:val="-11"/>
          <w:sz w:val="24"/>
          <w:szCs w:val="24"/>
        </w:rPr>
        <w:t xml:space="preserve"> </w:t>
      </w:r>
      <w:r w:rsidRPr="00EB3CDC">
        <w:rPr>
          <w:spacing w:val="-4"/>
          <w:sz w:val="24"/>
          <w:szCs w:val="24"/>
        </w:rPr>
        <w:t>de</w:t>
      </w:r>
      <w:r w:rsidRPr="00EB3CDC">
        <w:rPr>
          <w:spacing w:val="-10"/>
          <w:sz w:val="24"/>
          <w:szCs w:val="24"/>
        </w:rPr>
        <w:t xml:space="preserve"> </w:t>
      </w:r>
      <w:r w:rsidRPr="00EB3CDC">
        <w:rPr>
          <w:spacing w:val="-4"/>
          <w:sz w:val="24"/>
          <w:szCs w:val="24"/>
        </w:rPr>
        <w:t>pulmón</w:t>
      </w:r>
    </w:p>
    <w:p w14:paraId="21CA630F" w14:textId="77777777" w:rsidR="00EB3CDC" w:rsidRPr="00EB3CDC" w:rsidRDefault="00EB3CDC" w:rsidP="00346B0D">
      <w:pPr>
        <w:pStyle w:val="Prrafodelista"/>
        <w:numPr>
          <w:ilvl w:val="1"/>
          <w:numId w:val="7"/>
        </w:numPr>
        <w:tabs>
          <w:tab w:val="left" w:pos="1294"/>
        </w:tabs>
        <w:spacing w:before="75" w:line="287" w:lineRule="exact"/>
        <w:jc w:val="both"/>
        <w:rPr>
          <w:sz w:val="24"/>
          <w:szCs w:val="24"/>
        </w:rPr>
      </w:pPr>
      <w:r w:rsidRPr="00EB3CDC">
        <w:rPr>
          <w:spacing w:val="-5"/>
          <w:sz w:val="24"/>
          <w:szCs w:val="24"/>
        </w:rPr>
        <w:t>Realizar</w:t>
      </w:r>
      <w:r w:rsidRPr="00EB3CDC">
        <w:rPr>
          <w:spacing w:val="-10"/>
          <w:sz w:val="24"/>
          <w:szCs w:val="24"/>
        </w:rPr>
        <w:t xml:space="preserve"> </w:t>
      </w:r>
      <w:r w:rsidRPr="00EB3CDC">
        <w:rPr>
          <w:spacing w:val="-5"/>
          <w:sz w:val="24"/>
          <w:szCs w:val="24"/>
        </w:rPr>
        <w:t>un</w:t>
      </w:r>
      <w:r w:rsidRPr="00EB3CDC">
        <w:rPr>
          <w:spacing w:val="-10"/>
          <w:sz w:val="24"/>
          <w:szCs w:val="24"/>
        </w:rPr>
        <w:t xml:space="preserve"> </w:t>
      </w:r>
      <w:r w:rsidRPr="00EB3CDC">
        <w:rPr>
          <w:spacing w:val="-5"/>
          <w:sz w:val="24"/>
          <w:szCs w:val="24"/>
        </w:rPr>
        <w:t>diagnóstico</w:t>
      </w:r>
      <w:r w:rsidRPr="00EB3CDC">
        <w:rPr>
          <w:spacing w:val="-12"/>
          <w:sz w:val="24"/>
          <w:szCs w:val="24"/>
        </w:rPr>
        <w:t xml:space="preserve"> </w:t>
      </w:r>
      <w:r w:rsidRPr="00EB3CDC">
        <w:rPr>
          <w:spacing w:val="-5"/>
          <w:sz w:val="24"/>
          <w:szCs w:val="24"/>
        </w:rPr>
        <w:t>diferencial</w:t>
      </w:r>
      <w:r w:rsidRPr="00EB3CDC">
        <w:rPr>
          <w:spacing w:val="-9"/>
          <w:sz w:val="24"/>
          <w:szCs w:val="24"/>
        </w:rPr>
        <w:t xml:space="preserve"> </w:t>
      </w:r>
      <w:r w:rsidRPr="00EB3CDC">
        <w:rPr>
          <w:spacing w:val="-4"/>
          <w:sz w:val="24"/>
          <w:szCs w:val="24"/>
        </w:rPr>
        <w:t>con</w:t>
      </w:r>
      <w:r w:rsidRPr="00EB3CDC">
        <w:rPr>
          <w:spacing w:val="-10"/>
          <w:sz w:val="24"/>
          <w:szCs w:val="24"/>
        </w:rPr>
        <w:t xml:space="preserve"> </w:t>
      </w:r>
      <w:r w:rsidRPr="00EB3CDC">
        <w:rPr>
          <w:spacing w:val="-4"/>
          <w:sz w:val="24"/>
          <w:szCs w:val="24"/>
        </w:rPr>
        <w:t>otros</w:t>
      </w:r>
      <w:r w:rsidRPr="00EB3CDC">
        <w:rPr>
          <w:spacing w:val="-10"/>
          <w:sz w:val="24"/>
          <w:szCs w:val="24"/>
        </w:rPr>
        <w:t xml:space="preserve"> </w:t>
      </w:r>
      <w:r w:rsidRPr="00EB3CDC">
        <w:rPr>
          <w:spacing w:val="-4"/>
          <w:sz w:val="24"/>
          <w:szCs w:val="24"/>
        </w:rPr>
        <w:t>tipos</w:t>
      </w:r>
      <w:r w:rsidRPr="00EB3CDC">
        <w:rPr>
          <w:spacing w:val="-9"/>
          <w:sz w:val="24"/>
          <w:szCs w:val="24"/>
        </w:rPr>
        <w:t xml:space="preserve"> </w:t>
      </w:r>
      <w:r w:rsidRPr="00EB3CDC">
        <w:rPr>
          <w:spacing w:val="-4"/>
          <w:sz w:val="24"/>
          <w:szCs w:val="24"/>
        </w:rPr>
        <w:t>de</w:t>
      </w:r>
      <w:r w:rsidRPr="00EB3CDC">
        <w:rPr>
          <w:spacing w:val="-10"/>
          <w:sz w:val="24"/>
          <w:szCs w:val="24"/>
        </w:rPr>
        <w:t xml:space="preserve"> </w:t>
      </w:r>
      <w:r w:rsidRPr="00EB3CDC">
        <w:rPr>
          <w:spacing w:val="-4"/>
          <w:sz w:val="24"/>
          <w:szCs w:val="24"/>
        </w:rPr>
        <w:t>disnea.</w:t>
      </w:r>
    </w:p>
    <w:p w14:paraId="6C46F7B6" w14:textId="77777777" w:rsidR="00EB3CDC" w:rsidRPr="00EB3CDC" w:rsidRDefault="00EB3CDC" w:rsidP="00346B0D">
      <w:pPr>
        <w:pStyle w:val="Prrafodelista"/>
        <w:numPr>
          <w:ilvl w:val="1"/>
          <w:numId w:val="7"/>
        </w:numPr>
        <w:tabs>
          <w:tab w:val="left" w:pos="1294"/>
        </w:tabs>
        <w:spacing w:line="277" w:lineRule="exact"/>
        <w:jc w:val="both"/>
        <w:rPr>
          <w:sz w:val="24"/>
          <w:szCs w:val="24"/>
        </w:rPr>
      </w:pPr>
      <w:r w:rsidRPr="00EB3CDC">
        <w:rPr>
          <w:spacing w:val="-5"/>
          <w:sz w:val="24"/>
          <w:szCs w:val="24"/>
        </w:rPr>
        <w:t>Conocer</w:t>
      </w:r>
      <w:r w:rsidRPr="00EB3CDC">
        <w:rPr>
          <w:spacing w:val="-10"/>
          <w:sz w:val="24"/>
          <w:szCs w:val="24"/>
        </w:rPr>
        <w:t xml:space="preserve"> </w:t>
      </w:r>
      <w:r w:rsidRPr="00EB3CDC">
        <w:rPr>
          <w:spacing w:val="-5"/>
          <w:sz w:val="24"/>
          <w:szCs w:val="24"/>
        </w:rPr>
        <w:t>y</w:t>
      </w:r>
      <w:r w:rsidRPr="00EB3CDC">
        <w:rPr>
          <w:spacing w:val="-12"/>
          <w:sz w:val="24"/>
          <w:szCs w:val="24"/>
        </w:rPr>
        <w:t xml:space="preserve"> </w:t>
      </w:r>
      <w:r w:rsidRPr="00EB3CDC">
        <w:rPr>
          <w:spacing w:val="-5"/>
          <w:sz w:val="24"/>
          <w:szCs w:val="24"/>
        </w:rPr>
        <w:t>utilizar</w:t>
      </w:r>
      <w:r w:rsidRPr="00EB3CDC">
        <w:rPr>
          <w:spacing w:val="-9"/>
          <w:sz w:val="24"/>
          <w:szCs w:val="24"/>
        </w:rPr>
        <w:t xml:space="preserve"> </w:t>
      </w:r>
      <w:r w:rsidRPr="00EB3CDC">
        <w:rPr>
          <w:spacing w:val="-5"/>
          <w:sz w:val="24"/>
          <w:szCs w:val="24"/>
        </w:rPr>
        <w:t>una</w:t>
      </w:r>
      <w:r w:rsidRPr="00EB3CDC">
        <w:rPr>
          <w:spacing w:val="-9"/>
          <w:sz w:val="24"/>
          <w:szCs w:val="24"/>
        </w:rPr>
        <w:t xml:space="preserve"> </w:t>
      </w:r>
      <w:r w:rsidRPr="00EB3CDC">
        <w:rPr>
          <w:spacing w:val="-5"/>
          <w:sz w:val="24"/>
          <w:szCs w:val="24"/>
        </w:rPr>
        <w:t>ventilación</w:t>
      </w:r>
      <w:r w:rsidRPr="00EB3CDC">
        <w:rPr>
          <w:spacing w:val="-11"/>
          <w:sz w:val="24"/>
          <w:szCs w:val="24"/>
        </w:rPr>
        <w:t xml:space="preserve"> </w:t>
      </w:r>
      <w:r w:rsidRPr="00EB3CDC">
        <w:rPr>
          <w:spacing w:val="-4"/>
          <w:sz w:val="24"/>
          <w:szCs w:val="24"/>
        </w:rPr>
        <w:t>mecánica</w:t>
      </w:r>
      <w:r w:rsidRPr="00EB3CDC">
        <w:rPr>
          <w:spacing w:val="-10"/>
          <w:sz w:val="24"/>
          <w:szCs w:val="24"/>
        </w:rPr>
        <w:t xml:space="preserve"> </w:t>
      </w:r>
      <w:r w:rsidRPr="00EB3CDC">
        <w:rPr>
          <w:spacing w:val="-4"/>
          <w:sz w:val="24"/>
          <w:szCs w:val="24"/>
        </w:rPr>
        <w:t>no</w:t>
      </w:r>
      <w:r w:rsidRPr="00EB3CDC">
        <w:rPr>
          <w:spacing w:val="-11"/>
          <w:sz w:val="24"/>
          <w:szCs w:val="24"/>
        </w:rPr>
        <w:t xml:space="preserve"> </w:t>
      </w:r>
      <w:r w:rsidRPr="00EB3CDC">
        <w:rPr>
          <w:spacing w:val="-4"/>
          <w:sz w:val="24"/>
          <w:szCs w:val="24"/>
        </w:rPr>
        <w:t>invasiva</w:t>
      </w:r>
    </w:p>
    <w:p w14:paraId="7999E2F8" w14:textId="77777777" w:rsidR="00EB3CDC" w:rsidRPr="00EB3CDC" w:rsidRDefault="00EB3CDC" w:rsidP="00346B0D">
      <w:pPr>
        <w:pStyle w:val="Prrafodelista"/>
        <w:numPr>
          <w:ilvl w:val="0"/>
          <w:numId w:val="7"/>
        </w:numPr>
        <w:tabs>
          <w:tab w:val="left" w:pos="573"/>
          <w:tab w:val="left" w:pos="575"/>
        </w:tabs>
        <w:spacing w:line="283" w:lineRule="exact"/>
        <w:ind w:hanging="361"/>
        <w:jc w:val="both"/>
        <w:rPr>
          <w:sz w:val="24"/>
          <w:szCs w:val="24"/>
        </w:rPr>
      </w:pPr>
      <w:r w:rsidRPr="00EB3CDC">
        <w:rPr>
          <w:spacing w:val="-5"/>
          <w:sz w:val="24"/>
          <w:szCs w:val="24"/>
        </w:rPr>
        <w:t>Identificar</w:t>
      </w:r>
      <w:r w:rsidRPr="00EB3CDC">
        <w:rPr>
          <w:spacing w:val="-11"/>
          <w:sz w:val="24"/>
          <w:szCs w:val="24"/>
        </w:rPr>
        <w:t xml:space="preserve"> </w:t>
      </w:r>
      <w:r w:rsidRPr="00EB3CDC">
        <w:rPr>
          <w:spacing w:val="-4"/>
          <w:sz w:val="24"/>
          <w:szCs w:val="24"/>
        </w:rPr>
        <w:t>y</w:t>
      </w:r>
      <w:r w:rsidRPr="00EB3CDC">
        <w:rPr>
          <w:spacing w:val="-13"/>
          <w:sz w:val="24"/>
          <w:szCs w:val="24"/>
        </w:rPr>
        <w:t xml:space="preserve"> </w:t>
      </w:r>
      <w:r w:rsidRPr="00EB3CDC">
        <w:rPr>
          <w:spacing w:val="-4"/>
          <w:sz w:val="24"/>
          <w:szCs w:val="24"/>
        </w:rPr>
        <w:t>tratar</w:t>
      </w:r>
      <w:r w:rsidRPr="00EB3CDC">
        <w:rPr>
          <w:spacing w:val="-10"/>
          <w:sz w:val="24"/>
          <w:szCs w:val="24"/>
        </w:rPr>
        <w:t xml:space="preserve"> </w:t>
      </w:r>
      <w:r w:rsidRPr="00EB3CDC">
        <w:rPr>
          <w:spacing w:val="-4"/>
          <w:sz w:val="24"/>
          <w:szCs w:val="24"/>
        </w:rPr>
        <w:t>las</w:t>
      </w:r>
      <w:r w:rsidRPr="00EB3CDC">
        <w:rPr>
          <w:spacing w:val="-13"/>
          <w:sz w:val="24"/>
          <w:szCs w:val="24"/>
        </w:rPr>
        <w:t xml:space="preserve"> </w:t>
      </w:r>
      <w:r w:rsidRPr="00EB3CDC">
        <w:rPr>
          <w:spacing w:val="-4"/>
          <w:sz w:val="24"/>
          <w:szCs w:val="24"/>
        </w:rPr>
        <w:t>arritmias</w:t>
      </w:r>
      <w:r w:rsidRPr="00EB3CDC">
        <w:rPr>
          <w:spacing w:val="-12"/>
          <w:sz w:val="24"/>
          <w:szCs w:val="24"/>
        </w:rPr>
        <w:t xml:space="preserve"> </w:t>
      </w:r>
      <w:r w:rsidRPr="00EB3CDC">
        <w:rPr>
          <w:spacing w:val="-4"/>
          <w:sz w:val="24"/>
          <w:szCs w:val="24"/>
        </w:rPr>
        <w:t>más</w:t>
      </w:r>
      <w:r w:rsidRPr="00EB3CDC">
        <w:rPr>
          <w:spacing w:val="-13"/>
          <w:sz w:val="24"/>
          <w:szCs w:val="24"/>
        </w:rPr>
        <w:t xml:space="preserve"> </w:t>
      </w:r>
      <w:r w:rsidRPr="00EB3CDC">
        <w:rPr>
          <w:spacing w:val="-4"/>
          <w:sz w:val="24"/>
          <w:szCs w:val="24"/>
        </w:rPr>
        <w:t>frecuentes.</w:t>
      </w:r>
    </w:p>
    <w:p w14:paraId="1FA54CFD" w14:textId="77777777" w:rsidR="00EB3CDC" w:rsidRPr="00EB3CDC" w:rsidRDefault="00EB3CDC" w:rsidP="00346B0D">
      <w:pPr>
        <w:pStyle w:val="Prrafodelista"/>
        <w:numPr>
          <w:ilvl w:val="0"/>
          <w:numId w:val="7"/>
        </w:numPr>
        <w:tabs>
          <w:tab w:val="left" w:pos="573"/>
          <w:tab w:val="left" w:pos="575"/>
        </w:tabs>
        <w:spacing w:line="291" w:lineRule="exact"/>
        <w:ind w:hanging="361"/>
        <w:jc w:val="both"/>
        <w:rPr>
          <w:sz w:val="24"/>
          <w:szCs w:val="24"/>
        </w:rPr>
      </w:pPr>
      <w:r w:rsidRPr="00EB3CDC">
        <w:rPr>
          <w:spacing w:val="-5"/>
          <w:sz w:val="24"/>
          <w:szCs w:val="24"/>
        </w:rPr>
        <w:t>Identificar</w:t>
      </w:r>
      <w:r w:rsidRPr="00EB3CDC">
        <w:rPr>
          <w:spacing w:val="-10"/>
          <w:sz w:val="24"/>
          <w:szCs w:val="24"/>
        </w:rPr>
        <w:t xml:space="preserve"> </w:t>
      </w:r>
      <w:r w:rsidRPr="00EB3CDC">
        <w:rPr>
          <w:spacing w:val="-5"/>
          <w:sz w:val="24"/>
          <w:szCs w:val="24"/>
        </w:rPr>
        <w:t>las</w:t>
      </w:r>
      <w:r w:rsidRPr="00EB3CDC">
        <w:rPr>
          <w:spacing w:val="-11"/>
          <w:sz w:val="24"/>
          <w:szCs w:val="24"/>
        </w:rPr>
        <w:t xml:space="preserve"> </w:t>
      </w:r>
      <w:r w:rsidRPr="00EB3CDC">
        <w:rPr>
          <w:spacing w:val="-5"/>
          <w:sz w:val="24"/>
          <w:szCs w:val="24"/>
        </w:rPr>
        <w:t>arritmias</w:t>
      </w:r>
      <w:r w:rsidRPr="00EB3CDC">
        <w:rPr>
          <w:spacing w:val="-11"/>
          <w:sz w:val="24"/>
          <w:szCs w:val="24"/>
        </w:rPr>
        <w:t xml:space="preserve"> </w:t>
      </w:r>
      <w:r w:rsidRPr="00EB3CDC">
        <w:rPr>
          <w:spacing w:val="-5"/>
          <w:sz w:val="24"/>
          <w:szCs w:val="24"/>
        </w:rPr>
        <w:t>potencialmente</w:t>
      </w:r>
      <w:r w:rsidRPr="00EB3CDC">
        <w:rPr>
          <w:spacing w:val="-10"/>
          <w:sz w:val="24"/>
          <w:szCs w:val="24"/>
        </w:rPr>
        <w:t xml:space="preserve"> </w:t>
      </w:r>
      <w:r w:rsidRPr="00EB3CDC">
        <w:rPr>
          <w:spacing w:val="-5"/>
          <w:sz w:val="24"/>
          <w:szCs w:val="24"/>
        </w:rPr>
        <w:t>mortales</w:t>
      </w:r>
      <w:r w:rsidRPr="00EB3CDC">
        <w:rPr>
          <w:spacing w:val="-9"/>
          <w:sz w:val="24"/>
          <w:szCs w:val="24"/>
        </w:rPr>
        <w:t xml:space="preserve"> </w:t>
      </w:r>
      <w:r w:rsidRPr="00EB3CDC">
        <w:rPr>
          <w:spacing w:val="-4"/>
          <w:sz w:val="24"/>
          <w:szCs w:val="24"/>
        </w:rPr>
        <w:t>en</w:t>
      </w:r>
      <w:r w:rsidRPr="00EB3CDC">
        <w:rPr>
          <w:spacing w:val="-11"/>
          <w:sz w:val="24"/>
          <w:szCs w:val="24"/>
        </w:rPr>
        <w:t xml:space="preserve"> </w:t>
      </w:r>
      <w:r w:rsidRPr="00EB3CDC">
        <w:rPr>
          <w:spacing w:val="-4"/>
          <w:sz w:val="24"/>
          <w:szCs w:val="24"/>
        </w:rPr>
        <w:t>urgencias.</w:t>
      </w:r>
    </w:p>
    <w:p w14:paraId="23875A5B" w14:textId="77777777" w:rsidR="00EB3CDC" w:rsidRPr="00EB3CDC" w:rsidRDefault="00EB3CDC" w:rsidP="00346B0D">
      <w:pPr>
        <w:pStyle w:val="Prrafodelista"/>
        <w:numPr>
          <w:ilvl w:val="1"/>
          <w:numId w:val="7"/>
        </w:numPr>
        <w:tabs>
          <w:tab w:val="left" w:pos="1294"/>
        </w:tabs>
        <w:spacing w:line="284" w:lineRule="exact"/>
        <w:jc w:val="both"/>
        <w:rPr>
          <w:sz w:val="24"/>
          <w:szCs w:val="24"/>
        </w:rPr>
      </w:pPr>
      <w:r w:rsidRPr="00EB3CDC">
        <w:rPr>
          <w:spacing w:val="-5"/>
          <w:sz w:val="24"/>
          <w:szCs w:val="24"/>
        </w:rPr>
        <w:t>Cómo</w:t>
      </w:r>
      <w:r w:rsidRPr="00EB3CDC">
        <w:rPr>
          <w:spacing w:val="-12"/>
          <w:sz w:val="24"/>
          <w:szCs w:val="24"/>
        </w:rPr>
        <w:t xml:space="preserve"> </w:t>
      </w:r>
      <w:r w:rsidRPr="00EB3CDC">
        <w:rPr>
          <w:spacing w:val="-5"/>
          <w:sz w:val="24"/>
          <w:szCs w:val="24"/>
        </w:rPr>
        <w:t>monitorizar</w:t>
      </w:r>
      <w:r w:rsidRPr="00EB3CDC">
        <w:rPr>
          <w:spacing w:val="-11"/>
          <w:sz w:val="24"/>
          <w:szCs w:val="24"/>
        </w:rPr>
        <w:t xml:space="preserve"> </w:t>
      </w:r>
      <w:r w:rsidRPr="00EB3CDC">
        <w:rPr>
          <w:spacing w:val="-5"/>
          <w:sz w:val="24"/>
          <w:szCs w:val="24"/>
        </w:rPr>
        <w:t>y</w:t>
      </w:r>
      <w:r w:rsidRPr="00EB3CDC">
        <w:rPr>
          <w:spacing w:val="-11"/>
          <w:sz w:val="24"/>
          <w:szCs w:val="24"/>
        </w:rPr>
        <w:t xml:space="preserve"> </w:t>
      </w:r>
      <w:r w:rsidRPr="00EB3CDC">
        <w:rPr>
          <w:spacing w:val="-5"/>
          <w:sz w:val="24"/>
          <w:szCs w:val="24"/>
        </w:rPr>
        <w:t>estabilizar</w:t>
      </w:r>
      <w:r w:rsidRPr="00EB3CDC">
        <w:rPr>
          <w:spacing w:val="-11"/>
          <w:sz w:val="24"/>
          <w:szCs w:val="24"/>
        </w:rPr>
        <w:t xml:space="preserve"> </w:t>
      </w:r>
      <w:r w:rsidRPr="00EB3CDC">
        <w:rPr>
          <w:spacing w:val="-5"/>
          <w:sz w:val="24"/>
          <w:szCs w:val="24"/>
        </w:rPr>
        <w:t>al</w:t>
      </w:r>
      <w:r w:rsidRPr="00EB3CDC">
        <w:rPr>
          <w:spacing w:val="-11"/>
          <w:sz w:val="24"/>
          <w:szCs w:val="24"/>
        </w:rPr>
        <w:t xml:space="preserve"> </w:t>
      </w:r>
      <w:r w:rsidRPr="00EB3CDC">
        <w:rPr>
          <w:spacing w:val="-4"/>
          <w:sz w:val="24"/>
          <w:szCs w:val="24"/>
        </w:rPr>
        <w:t>paciente</w:t>
      </w:r>
      <w:r w:rsidRPr="00EB3CDC">
        <w:rPr>
          <w:spacing w:val="-11"/>
          <w:sz w:val="24"/>
          <w:szCs w:val="24"/>
        </w:rPr>
        <w:t xml:space="preserve"> </w:t>
      </w:r>
      <w:r w:rsidRPr="00EB3CDC">
        <w:rPr>
          <w:spacing w:val="-4"/>
          <w:sz w:val="24"/>
          <w:szCs w:val="24"/>
        </w:rPr>
        <w:t>mientras</w:t>
      </w:r>
      <w:r w:rsidRPr="00EB3CDC">
        <w:rPr>
          <w:spacing w:val="-11"/>
          <w:sz w:val="24"/>
          <w:szCs w:val="24"/>
        </w:rPr>
        <w:t xml:space="preserve"> </w:t>
      </w:r>
      <w:r w:rsidRPr="00EB3CDC">
        <w:rPr>
          <w:spacing w:val="-4"/>
          <w:sz w:val="24"/>
          <w:szCs w:val="24"/>
        </w:rPr>
        <w:t>llega</w:t>
      </w:r>
      <w:r w:rsidRPr="00EB3CDC">
        <w:rPr>
          <w:spacing w:val="-11"/>
          <w:sz w:val="24"/>
          <w:szCs w:val="24"/>
        </w:rPr>
        <w:t xml:space="preserve"> </w:t>
      </w:r>
      <w:r w:rsidRPr="00EB3CDC">
        <w:rPr>
          <w:spacing w:val="-4"/>
          <w:sz w:val="24"/>
          <w:szCs w:val="24"/>
        </w:rPr>
        <w:t>el</w:t>
      </w:r>
      <w:r w:rsidRPr="00EB3CDC">
        <w:rPr>
          <w:spacing w:val="-11"/>
          <w:sz w:val="24"/>
          <w:szCs w:val="24"/>
        </w:rPr>
        <w:t xml:space="preserve"> </w:t>
      </w:r>
      <w:r w:rsidRPr="00EB3CDC">
        <w:rPr>
          <w:spacing w:val="-4"/>
          <w:sz w:val="24"/>
          <w:szCs w:val="24"/>
        </w:rPr>
        <w:t>cardiólogo.</w:t>
      </w:r>
    </w:p>
    <w:p w14:paraId="1AA223BC" w14:textId="77777777" w:rsidR="00EB3CDC" w:rsidRPr="00EB3CDC" w:rsidRDefault="00EB3CDC" w:rsidP="00346B0D">
      <w:pPr>
        <w:pStyle w:val="Prrafodelista"/>
        <w:numPr>
          <w:ilvl w:val="1"/>
          <w:numId w:val="7"/>
        </w:numPr>
        <w:tabs>
          <w:tab w:val="left" w:pos="1294"/>
        </w:tabs>
        <w:spacing w:line="276" w:lineRule="exact"/>
        <w:jc w:val="both"/>
        <w:rPr>
          <w:sz w:val="24"/>
          <w:szCs w:val="24"/>
        </w:rPr>
      </w:pPr>
      <w:r w:rsidRPr="00EB3CDC">
        <w:rPr>
          <w:spacing w:val="-5"/>
          <w:sz w:val="24"/>
          <w:szCs w:val="24"/>
        </w:rPr>
        <w:t>Qué</w:t>
      </w:r>
      <w:r w:rsidRPr="00EB3CDC">
        <w:rPr>
          <w:spacing w:val="-11"/>
          <w:sz w:val="24"/>
          <w:szCs w:val="24"/>
        </w:rPr>
        <w:t xml:space="preserve"> </w:t>
      </w:r>
      <w:r w:rsidRPr="00EB3CDC">
        <w:rPr>
          <w:spacing w:val="-5"/>
          <w:sz w:val="24"/>
          <w:szCs w:val="24"/>
        </w:rPr>
        <w:t>hacer</w:t>
      </w:r>
      <w:r w:rsidRPr="00EB3CDC">
        <w:rPr>
          <w:spacing w:val="-13"/>
          <w:sz w:val="24"/>
          <w:szCs w:val="24"/>
        </w:rPr>
        <w:t xml:space="preserve"> </w:t>
      </w:r>
      <w:r w:rsidRPr="00EB3CDC">
        <w:rPr>
          <w:spacing w:val="-5"/>
          <w:sz w:val="24"/>
          <w:szCs w:val="24"/>
        </w:rPr>
        <w:t>ante</w:t>
      </w:r>
      <w:r w:rsidRPr="00EB3CDC">
        <w:rPr>
          <w:spacing w:val="-11"/>
          <w:sz w:val="24"/>
          <w:szCs w:val="24"/>
        </w:rPr>
        <w:t xml:space="preserve"> </w:t>
      </w:r>
      <w:r w:rsidRPr="00EB3CDC">
        <w:rPr>
          <w:spacing w:val="-5"/>
          <w:sz w:val="24"/>
          <w:szCs w:val="24"/>
        </w:rPr>
        <w:t>problemas</w:t>
      </w:r>
      <w:r w:rsidRPr="00EB3CDC">
        <w:rPr>
          <w:spacing w:val="-11"/>
          <w:sz w:val="24"/>
          <w:szCs w:val="24"/>
        </w:rPr>
        <w:t xml:space="preserve"> </w:t>
      </w:r>
      <w:r w:rsidRPr="00EB3CDC">
        <w:rPr>
          <w:spacing w:val="-4"/>
          <w:sz w:val="24"/>
          <w:szCs w:val="24"/>
        </w:rPr>
        <w:t>más</w:t>
      </w:r>
      <w:r w:rsidRPr="00EB3CDC">
        <w:rPr>
          <w:spacing w:val="-12"/>
          <w:sz w:val="24"/>
          <w:szCs w:val="24"/>
        </w:rPr>
        <w:t xml:space="preserve"> </w:t>
      </w:r>
      <w:r w:rsidRPr="00EB3CDC">
        <w:rPr>
          <w:spacing w:val="-4"/>
          <w:sz w:val="24"/>
          <w:szCs w:val="24"/>
        </w:rPr>
        <w:t>habituales</w:t>
      </w:r>
      <w:r w:rsidRPr="00EB3CDC">
        <w:rPr>
          <w:spacing w:val="-12"/>
          <w:sz w:val="24"/>
          <w:szCs w:val="24"/>
        </w:rPr>
        <w:t xml:space="preserve"> </w:t>
      </w:r>
      <w:r w:rsidRPr="00EB3CDC">
        <w:rPr>
          <w:spacing w:val="-4"/>
          <w:sz w:val="24"/>
          <w:szCs w:val="24"/>
        </w:rPr>
        <w:t>con</w:t>
      </w:r>
      <w:r w:rsidRPr="00EB3CDC">
        <w:rPr>
          <w:spacing w:val="-9"/>
          <w:sz w:val="24"/>
          <w:szCs w:val="24"/>
        </w:rPr>
        <w:t xml:space="preserve"> </w:t>
      </w:r>
      <w:r w:rsidRPr="00EB3CDC">
        <w:rPr>
          <w:spacing w:val="-4"/>
          <w:sz w:val="24"/>
          <w:szCs w:val="24"/>
        </w:rPr>
        <w:t>un</w:t>
      </w:r>
      <w:r w:rsidRPr="00EB3CDC">
        <w:rPr>
          <w:spacing w:val="-8"/>
          <w:sz w:val="24"/>
          <w:szCs w:val="24"/>
        </w:rPr>
        <w:t xml:space="preserve"> </w:t>
      </w:r>
      <w:r w:rsidRPr="00EB3CDC">
        <w:rPr>
          <w:spacing w:val="-4"/>
          <w:sz w:val="24"/>
          <w:szCs w:val="24"/>
        </w:rPr>
        <w:t>DAI</w:t>
      </w:r>
      <w:r w:rsidRPr="00EB3CDC">
        <w:rPr>
          <w:spacing w:val="-8"/>
          <w:sz w:val="24"/>
          <w:szCs w:val="24"/>
        </w:rPr>
        <w:t xml:space="preserve"> </w:t>
      </w:r>
      <w:r w:rsidRPr="00EB3CDC">
        <w:rPr>
          <w:spacing w:val="-4"/>
          <w:sz w:val="24"/>
          <w:szCs w:val="24"/>
        </w:rPr>
        <w:t>y/o</w:t>
      </w:r>
      <w:r w:rsidRPr="00EB3CDC">
        <w:rPr>
          <w:spacing w:val="-11"/>
          <w:sz w:val="24"/>
          <w:szCs w:val="24"/>
        </w:rPr>
        <w:t xml:space="preserve"> </w:t>
      </w:r>
      <w:r w:rsidRPr="00EB3CDC">
        <w:rPr>
          <w:spacing w:val="-4"/>
          <w:sz w:val="24"/>
          <w:szCs w:val="24"/>
        </w:rPr>
        <w:t>marcapasos.</w:t>
      </w:r>
    </w:p>
    <w:p w14:paraId="5941B27F" w14:textId="77777777" w:rsidR="00EB3CDC" w:rsidRPr="00EB3CDC" w:rsidRDefault="00EB3CDC" w:rsidP="00346B0D">
      <w:pPr>
        <w:pStyle w:val="Prrafodelista"/>
        <w:numPr>
          <w:ilvl w:val="0"/>
          <w:numId w:val="7"/>
        </w:numPr>
        <w:tabs>
          <w:tab w:val="left" w:pos="573"/>
          <w:tab w:val="left" w:pos="575"/>
        </w:tabs>
        <w:spacing w:line="237" w:lineRule="auto"/>
        <w:ind w:right="668"/>
        <w:jc w:val="both"/>
        <w:rPr>
          <w:sz w:val="24"/>
          <w:szCs w:val="24"/>
        </w:rPr>
      </w:pPr>
      <w:r w:rsidRPr="00EB3CDC">
        <w:rPr>
          <w:spacing w:val="-5"/>
          <w:sz w:val="24"/>
          <w:szCs w:val="24"/>
        </w:rPr>
        <w:t>Liderar</w:t>
      </w:r>
      <w:r w:rsidRPr="00EB3CDC">
        <w:rPr>
          <w:spacing w:val="-15"/>
          <w:sz w:val="24"/>
          <w:szCs w:val="24"/>
        </w:rPr>
        <w:t xml:space="preserve"> </w:t>
      </w:r>
      <w:r w:rsidRPr="00EB3CDC">
        <w:rPr>
          <w:spacing w:val="-5"/>
          <w:sz w:val="24"/>
          <w:szCs w:val="24"/>
        </w:rPr>
        <w:t>al</w:t>
      </w:r>
      <w:r w:rsidRPr="00EB3CDC">
        <w:rPr>
          <w:spacing w:val="-17"/>
          <w:sz w:val="24"/>
          <w:szCs w:val="24"/>
        </w:rPr>
        <w:t xml:space="preserve"> </w:t>
      </w:r>
      <w:r w:rsidRPr="00EB3CDC">
        <w:rPr>
          <w:spacing w:val="-5"/>
          <w:sz w:val="24"/>
          <w:szCs w:val="24"/>
        </w:rPr>
        <w:t>menos</w:t>
      </w:r>
      <w:r w:rsidRPr="00EB3CDC">
        <w:rPr>
          <w:spacing w:val="-17"/>
          <w:sz w:val="24"/>
          <w:szCs w:val="24"/>
        </w:rPr>
        <w:t xml:space="preserve"> </w:t>
      </w:r>
      <w:r w:rsidRPr="00EB3CDC">
        <w:rPr>
          <w:spacing w:val="-5"/>
          <w:sz w:val="24"/>
          <w:szCs w:val="24"/>
        </w:rPr>
        <w:t>una</w:t>
      </w:r>
      <w:r w:rsidRPr="00EB3CDC">
        <w:rPr>
          <w:spacing w:val="-12"/>
          <w:sz w:val="24"/>
          <w:szCs w:val="24"/>
        </w:rPr>
        <w:t xml:space="preserve"> </w:t>
      </w:r>
      <w:r w:rsidRPr="00EB3CDC">
        <w:rPr>
          <w:spacing w:val="-5"/>
          <w:sz w:val="24"/>
          <w:szCs w:val="24"/>
        </w:rPr>
        <w:t>situación</w:t>
      </w:r>
      <w:r w:rsidRPr="00EB3CDC">
        <w:rPr>
          <w:spacing w:val="-16"/>
          <w:sz w:val="24"/>
          <w:szCs w:val="24"/>
        </w:rPr>
        <w:t xml:space="preserve"> </w:t>
      </w:r>
      <w:r w:rsidRPr="00EB3CDC">
        <w:rPr>
          <w:spacing w:val="-5"/>
          <w:sz w:val="24"/>
          <w:szCs w:val="24"/>
        </w:rPr>
        <w:t>urgente</w:t>
      </w:r>
      <w:r w:rsidRPr="00EB3CDC">
        <w:rPr>
          <w:spacing w:val="-15"/>
          <w:sz w:val="24"/>
          <w:szCs w:val="24"/>
        </w:rPr>
        <w:t xml:space="preserve"> </w:t>
      </w:r>
      <w:r w:rsidRPr="00EB3CDC">
        <w:rPr>
          <w:spacing w:val="-4"/>
          <w:sz w:val="24"/>
          <w:szCs w:val="24"/>
        </w:rPr>
        <w:t>en</w:t>
      </w:r>
      <w:r w:rsidRPr="00EB3CDC">
        <w:rPr>
          <w:spacing w:val="-13"/>
          <w:sz w:val="24"/>
          <w:szCs w:val="24"/>
        </w:rPr>
        <w:t xml:space="preserve"> </w:t>
      </w:r>
      <w:r w:rsidRPr="00EB3CDC">
        <w:rPr>
          <w:spacing w:val="-4"/>
          <w:sz w:val="24"/>
          <w:szCs w:val="24"/>
        </w:rPr>
        <w:t>un</w:t>
      </w:r>
      <w:r w:rsidRPr="00EB3CDC">
        <w:rPr>
          <w:spacing w:val="-16"/>
          <w:sz w:val="24"/>
          <w:szCs w:val="24"/>
        </w:rPr>
        <w:t xml:space="preserve"> </w:t>
      </w:r>
      <w:r w:rsidRPr="00EB3CDC">
        <w:rPr>
          <w:spacing w:val="-4"/>
          <w:sz w:val="24"/>
          <w:szCs w:val="24"/>
        </w:rPr>
        <w:t>enfermo</w:t>
      </w:r>
      <w:r w:rsidRPr="00EB3CDC">
        <w:rPr>
          <w:spacing w:val="-12"/>
          <w:sz w:val="24"/>
          <w:szCs w:val="24"/>
        </w:rPr>
        <w:t xml:space="preserve"> </w:t>
      </w:r>
      <w:r w:rsidRPr="00EB3CDC">
        <w:rPr>
          <w:spacing w:val="-4"/>
          <w:sz w:val="24"/>
          <w:szCs w:val="24"/>
        </w:rPr>
        <w:t>cardiológico</w:t>
      </w:r>
      <w:r w:rsidRPr="00EB3CDC">
        <w:rPr>
          <w:spacing w:val="-16"/>
          <w:sz w:val="24"/>
          <w:szCs w:val="24"/>
        </w:rPr>
        <w:t xml:space="preserve"> </w:t>
      </w:r>
      <w:r w:rsidRPr="00EB3CDC">
        <w:rPr>
          <w:spacing w:val="-4"/>
          <w:sz w:val="24"/>
          <w:szCs w:val="24"/>
        </w:rPr>
        <w:t>en</w:t>
      </w:r>
      <w:r w:rsidRPr="00EB3CDC">
        <w:rPr>
          <w:spacing w:val="-13"/>
          <w:sz w:val="24"/>
          <w:szCs w:val="24"/>
        </w:rPr>
        <w:t xml:space="preserve"> </w:t>
      </w:r>
      <w:r w:rsidRPr="00EB3CDC">
        <w:rPr>
          <w:spacing w:val="-4"/>
          <w:sz w:val="24"/>
          <w:szCs w:val="24"/>
        </w:rPr>
        <w:t>un</w:t>
      </w:r>
      <w:r w:rsidRPr="00EB3CDC">
        <w:rPr>
          <w:spacing w:val="-12"/>
          <w:sz w:val="24"/>
          <w:szCs w:val="24"/>
        </w:rPr>
        <w:t xml:space="preserve"> </w:t>
      </w:r>
      <w:r w:rsidRPr="00EB3CDC">
        <w:rPr>
          <w:spacing w:val="-4"/>
          <w:sz w:val="24"/>
          <w:szCs w:val="24"/>
        </w:rPr>
        <w:t>ambiente</w:t>
      </w:r>
      <w:r w:rsidRPr="00EB3CDC">
        <w:rPr>
          <w:spacing w:val="-64"/>
          <w:sz w:val="24"/>
          <w:szCs w:val="24"/>
        </w:rPr>
        <w:t xml:space="preserve"> </w:t>
      </w:r>
      <w:r w:rsidRPr="00EB3CDC">
        <w:rPr>
          <w:sz w:val="24"/>
          <w:szCs w:val="24"/>
        </w:rPr>
        <w:t>simulado</w:t>
      </w:r>
    </w:p>
    <w:p w14:paraId="48698BC0" w14:textId="77777777" w:rsidR="00EB3CDC" w:rsidRPr="00EB3CDC" w:rsidRDefault="00EB3CDC" w:rsidP="00346B0D">
      <w:pPr>
        <w:pStyle w:val="Prrafodelista"/>
        <w:numPr>
          <w:ilvl w:val="0"/>
          <w:numId w:val="7"/>
        </w:numPr>
        <w:tabs>
          <w:tab w:val="left" w:pos="573"/>
          <w:tab w:val="left" w:pos="575"/>
        </w:tabs>
        <w:spacing w:line="240" w:lineRule="auto"/>
        <w:ind w:right="667"/>
        <w:jc w:val="both"/>
        <w:rPr>
          <w:sz w:val="24"/>
          <w:szCs w:val="24"/>
        </w:rPr>
      </w:pPr>
      <w:r w:rsidRPr="00EB3CDC">
        <w:rPr>
          <w:spacing w:val="-5"/>
          <w:sz w:val="24"/>
          <w:szCs w:val="24"/>
        </w:rPr>
        <w:t>Comunicar</w:t>
      </w:r>
      <w:r w:rsidRPr="00EB3CDC">
        <w:rPr>
          <w:spacing w:val="-20"/>
          <w:sz w:val="24"/>
          <w:szCs w:val="24"/>
        </w:rPr>
        <w:t xml:space="preserve"> </w:t>
      </w:r>
      <w:r w:rsidRPr="00EB3CDC">
        <w:rPr>
          <w:spacing w:val="-5"/>
          <w:sz w:val="24"/>
          <w:szCs w:val="24"/>
        </w:rPr>
        <w:t>de</w:t>
      </w:r>
      <w:r w:rsidRPr="00EB3CDC">
        <w:rPr>
          <w:spacing w:val="-18"/>
          <w:sz w:val="24"/>
          <w:szCs w:val="24"/>
        </w:rPr>
        <w:t xml:space="preserve"> </w:t>
      </w:r>
      <w:r w:rsidRPr="00EB3CDC">
        <w:rPr>
          <w:spacing w:val="-5"/>
          <w:sz w:val="24"/>
          <w:szCs w:val="24"/>
        </w:rPr>
        <w:t>forma</w:t>
      </w:r>
      <w:r w:rsidRPr="00EB3CDC">
        <w:rPr>
          <w:spacing w:val="-15"/>
          <w:sz w:val="24"/>
          <w:szCs w:val="24"/>
        </w:rPr>
        <w:t xml:space="preserve"> </w:t>
      </w:r>
      <w:r w:rsidRPr="00EB3CDC">
        <w:rPr>
          <w:spacing w:val="-4"/>
          <w:sz w:val="24"/>
          <w:szCs w:val="24"/>
        </w:rPr>
        <w:t>eficaz</w:t>
      </w:r>
      <w:r w:rsidRPr="00EB3CDC">
        <w:rPr>
          <w:spacing w:val="-19"/>
          <w:sz w:val="24"/>
          <w:szCs w:val="24"/>
        </w:rPr>
        <w:t xml:space="preserve"> </w:t>
      </w:r>
      <w:r w:rsidRPr="00EB3CDC">
        <w:rPr>
          <w:spacing w:val="-4"/>
          <w:sz w:val="24"/>
          <w:szCs w:val="24"/>
        </w:rPr>
        <w:t>dentro</w:t>
      </w:r>
      <w:r w:rsidRPr="00EB3CDC">
        <w:rPr>
          <w:spacing w:val="-18"/>
          <w:sz w:val="24"/>
          <w:szCs w:val="24"/>
        </w:rPr>
        <w:t xml:space="preserve"> </w:t>
      </w:r>
      <w:r w:rsidRPr="00EB3CDC">
        <w:rPr>
          <w:spacing w:val="-4"/>
          <w:sz w:val="24"/>
          <w:szCs w:val="24"/>
        </w:rPr>
        <w:t>del</w:t>
      </w:r>
      <w:r w:rsidRPr="00EB3CDC">
        <w:rPr>
          <w:spacing w:val="-16"/>
          <w:sz w:val="24"/>
          <w:szCs w:val="24"/>
        </w:rPr>
        <w:t xml:space="preserve"> </w:t>
      </w:r>
      <w:r w:rsidRPr="00EB3CDC">
        <w:rPr>
          <w:spacing w:val="-4"/>
          <w:sz w:val="24"/>
          <w:szCs w:val="24"/>
        </w:rPr>
        <w:t>equipo</w:t>
      </w:r>
      <w:r w:rsidRPr="00EB3CDC">
        <w:rPr>
          <w:spacing w:val="-16"/>
          <w:sz w:val="24"/>
          <w:szCs w:val="24"/>
        </w:rPr>
        <w:t xml:space="preserve"> </w:t>
      </w:r>
      <w:r w:rsidRPr="00EB3CDC">
        <w:rPr>
          <w:spacing w:val="-4"/>
          <w:sz w:val="24"/>
          <w:szCs w:val="24"/>
        </w:rPr>
        <w:t>y</w:t>
      </w:r>
      <w:r w:rsidRPr="00EB3CDC">
        <w:rPr>
          <w:spacing w:val="-19"/>
          <w:sz w:val="24"/>
          <w:szCs w:val="24"/>
        </w:rPr>
        <w:t xml:space="preserve"> </w:t>
      </w:r>
      <w:r w:rsidRPr="00EB3CDC">
        <w:rPr>
          <w:spacing w:val="-4"/>
          <w:sz w:val="24"/>
          <w:szCs w:val="24"/>
        </w:rPr>
        <w:t>durante</w:t>
      </w:r>
      <w:r w:rsidRPr="00EB3CDC">
        <w:rPr>
          <w:spacing w:val="-16"/>
          <w:sz w:val="24"/>
          <w:szCs w:val="24"/>
        </w:rPr>
        <w:t xml:space="preserve"> </w:t>
      </w:r>
      <w:r w:rsidRPr="00EB3CDC">
        <w:rPr>
          <w:spacing w:val="-4"/>
          <w:sz w:val="24"/>
          <w:szCs w:val="24"/>
        </w:rPr>
        <w:t>la</w:t>
      </w:r>
      <w:r w:rsidRPr="00EB3CDC">
        <w:rPr>
          <w:spacing w:val="-16"/>
          <w:sz w:val="24"/>
          <w:szCs w:val="24"/>
        </w:rPr>
        <w:t xml:space="preserve"> </w:t>
      </w:r>
      <w:r w:rsidRPr="00EB3CDC">
        <w:rPr>
          <w:spacing w:val="-4"/>
          <w:sz w:val="24"/>
          <w:szCs w:val="24"/>
        </w:rPr>
        <w:t>cesión</w:t>
      </w:r>
      <w:r w:rsidRPr="00EB3CDC">
        <w:rPr>
          <w:spacing w:val="-16"/>
          <w:sz w:val="24"/>
          <w:szCs w:val="24"/>
        </w:rPr>
        <w:t xml:space="preserve"> </w:t>
      </w:r>
      <w:r w:rsidRPr="00EB3CDC">
        <w:rPr>
          <w:spacing w:val="-4"/>
          <w:sz w:val="24"/>
          <w:szCs w:val="24"/>
        </w:rPr>
        <w:t>de</w:t>
      </w:r>
      <w:r w:rsidRPr="00EB3CDC">
        <w:rPr>
          <w:spacing w:val="-15"/>
          <w:sz w:val="24"/>
          <w:szCs w:val="24"/>
        </w:rPr>
        <w:t xml:space="preserve"> </w:t>
      </w:r>
      <w:r w:rsidRPr="00EB3CDC">
        <w:rPr>
          <w:spacing w:val="-4"/>
          <w:sz w:val="24"/>
          <w:szCs w:val="24"/>
        </w:rPr>
        <w:t>roles</w:t>
      </w:r>
      <w:r w:rsidRPr="00EB3CDC">
        <w:rPr>
          <w:spacing w:val="-17"/>
          <w:sz w:val="24"/>
          <w:szCs w:val="24"/>
        </w:rPr>
        <w:t xml:space="preserve"> </w:t>
      </w:r>
      <w:r w:rsidRPr="00EB3CDC">
        <w:rPr>
          <w:spacing w:val="-4"/>
          <w:sz w:val="24"/>
          <w:szCs w:val="24"/>
        </w:rPr>
        <w:t>utilizando</w:t>
      </w:r>
      <w:r w:rsidRPr="00EB3CDC">
        <w:rPr>
          <w:spacing w:val="-64"/>
          <w:sz w:val="24"/>
          <w:szCs w:val="24"/>
        </w:rPr>
        <w:t xml:space="preserve"> </w:t>
      </w:r>
      <w:r w:rsidRPr="00EB3CDC">
        <w:rPr>
          <w:sz w:val="24"/>
          <w:szCs w:val="24"/>
        </w:rPr>
        <w:t>la</w:t>
      </w:r>
      <w:r w:rsidRPr="00EB3CDC">
        <w:rPr>
          <w:spacing w:val="-10"/>
          <w:sz w:val="24"/>
          <w:szCs w:val="24"/>
        </w:rPr>
        <w:t xml:space="preserve"> </w:t>
      </w:r>
      <w:r w:rsidRPr="00EB3CDC">
        <w:rPr>
          <w:sz w:val="24"/>
          <w:szCs w:val="24"/>
        </w:rPr>
        <w:t>escala</w:t>
      </w:r>
      <w:r w:rsidRPr="00EB3CDC">
        <w:rPr>
          <w:spacing w:val="-12"/>
          <w:sz w:val="24"/>
          <w:szCs w:val="24"/>
        </w:rPr>
        <w:t xml:space="preserve"> </w:t>
      </w:r>
      <w:r w:rsidRPr="00EB3CDC">
        <w:rPr>
          <w:sz w:val="24"/>
          <w:szCs w:val="24"/>
        </w:rPr>
        <w:t>SBAR</w:t>
      </w:r>
      <w:r w:rsidRPr="00EB3CDC">
        <w:rPr>
          <w:spacing w:val="-13"/>
          <w:sz w:val="24"/>
          <w:szCs w:val="24"/>
        </w:rPr>
        <w:t xml:space="preserve"> </w:t>
      </w:r>
      <w:r w:rsidRPr="00EB3CDC">
        <w:rPr>
          <w:sz w:val="24"/>
          <w:szCs w:val="24"/>
        </w:rPr>
        <w:t>o</w:t>
      </w:r>
      <w:r w:rsidRPr="00EB3CDC">
        <w:rPr>
          <w:spacing w:val="-10"/>
          <w:sz w:val="24"/>
          <w:szCs w:val="24"/>
        </w:rPr>
        <w:t xml:space="preserve"> </w:t>
      </w:r>
      <w:r w:rsidRPr="00EB3CDC">
        <w:rPr>
          <w:sz w:val="24"/>
          <w:szCs w:val="24"/>
        </w:rPr>
        <w:t>similares.</w:t>
      </w:r>
    </w:p>
    <w:p w14:paraId="142327E2" w14:textId="77777777" w:rsidR="00EB3CDC" w:rsidRPr="00EB3CDC" w:rsidRDefault="00EB3CDC" w:rsidP="00346B0D">
      <w:pPr>
        <w:pStyle w:val="Prrafodelista"/>
        <w:numPr>
          <w:ilvl w:val="0"/>
          <w:numId w:val="7"/>
        </w:numPr>
        <w:tabs>
          <w:tab w:val="left" w:pos="573"/>
          <w:tab w:val="left" w:pos="575"/>
        </w:tabs>
        <w:spacing w:line="293" w:lineRule="exact"/>
        <w:ind w:hanging="361"/>
        <w:jc w:val="both"/>
        <w:rPr>
          <w:sz w:val="24"/>
          <w:szCs w:val="24"/>
        </w:rPr>
      </w:pPr>
      <w:r w:rsidRPr="00EB3CDC">
        <w:rPr>
          <w:spacing w:val="-5"/>
          <w:sz w:val="24"/>
          <w:szCs w:val="24"/>
        </w:rPr>
        <w:t>Priorizar</w:t>
      </w:r>
      <w:r w:rsidRPr="00EB3CDC">
        <w:rPr>
          <w:spacing w:val="-10"/>
          <w:sz w:val="24"/>
          <w:szCs w:val="24"/>
        </w:rPr>
        <w:t xml:space="preserve"> </w:t>
      </w:r>
      <w:r w:rsidRPr="00EB3CDC">
        <w:rPr>
          <w:spacing w:val="-5"/>
          <w:sz w:val="24"/>
          <w:szCs w:val="24"/>
        </w:rPr>
        <w:t>las</w:t>
      </w:r>
      <w:r w:rsidRPr="00EB3CDC">
        <w:rPr>
          <w:spacing w:val="-10"/>
          <w:sz w:val="24"/>
          <w:szCs w:val="24"/>
        </w:rPr>
        <w:t xml:space="preserve"> </w:t>
      </w:r>
      <w:r w:rsidRPr="00EB3CDC">
        <w:rPr>
          <w:spacing w:val="-5"/>
          <w:sz w:val="24"/>
          <w:szCs w:val="24"/>
        </w:rPr>
        <w:t>tareas</w:t>
      </w:r>
      <w:r w:rsidRPr="00EB3CDC">
        <w:rPr>
          <w:spacing w:val="-12"/>
          <w:sz w:val="24"/>
          <w:szCs w:val="24"/>
        </w:rPr>
        <w:t xml:space="preserve"> </w:t>
      </w:r>
      <w:r w:rsidRPr="00EB3CDC">
        <w:rPr>
          <w:spacing w:val="-5"/>
          <w:sz w:val="24"/>
          <w:szCs w:val="24"/>
        </w:rPr>
        <w:t>durante</w:t>
      </w:r>
      <w:r w:rsidRPr="00EB3CDC">
        <w:rPr>
          <w:spacing w:val="-11"/>
          <w:sz w:val="24"/>
          <w:szCs w:val="24"/>
        </w:rPr>
        <w:t xml:space="preserve"> </w:t>
      </w:r>
      <w:r w:rsidRPr="00EB3CDC">
        <w:rPr>
          <w:spacing w:val="-5"/>
          <w:sz w:val="24"/>
          <w:szCs w:val="24"/>
        </w:rPr>
        <w:t>la</w:t>
      </w:r>
      <w:r w:rsidRPr="00EB3CDC">
        <w:rPr>
          <w:spacing w:val="-10"/>
          <w:sz w:val="24"/>
          <w:szCs w:val="24"/>
        </w:rPr>
        <w:t xml:space="preserve"> </w:t>
      </w:r>
      <w:r w:rsidRPr="00EB3CDC">
        <w:rPr>
          <w:spacing w:val="-5"/>
          <w:sz w:val="24"/>
          <w:szCs w:val="24"/>
        </w:rPr>
        <w:t>asistencia</w:t>
      </w:r>
      <w:r w:rsidRPr="00EB3CDC">
        <w:rPr>
          <w:spacing w:val="-11"/>
          <w:sz w:val="24"/>
          <w:szCs w:val="24"/>
        </w:rPr>
        <w:t xml:space="preserve"> </w:t>
      </w:r>
      <w:r w:rsidRPr="00EB3CDC">
        <w:rPr>
          <w:spacing w:val="-4"/>
          <w:sz w:val="24"/>
          <w:szCs w:val="24"/>
        </w:rPr>
        <w:t>cardiológica</w:t>
      </w:r>
      <w:r w:rsidRPr="00EB3CDC">
        <w:rPr>
          <w:spacing w:val="-9"/>
          <w:sz w:val="24"/>
          <w:szCs w:val="24"/>
        </w:rPr>
        <w:t xml:space="preserve"> </w:t>
      </w:r>
      <w:r w:rsidRPr="00EB3CDC">
        <w:rPr>
          <w:spacing w:val="-4"/>
          <w:sz w:val="24"/>
          <w:szCs w:val="24"/>
        </w:rPr>
        <w:t>urgente</w:t>
      </w:r>
    </w:p>
    <w:p w14:paraId="23BDC87E" w14:textId="77777777" w:rsidR="00EB3CDC" w:rsidRPr="00346B0D" w:rsidRDefault="00EB3CDC" w:rsidP="00346B0D">
      <w:pPr>
        <w:pStyle w:val="Textoindependiente"/>
        <w:jc w:val="both"/>
        <w:rPr>
          <w:rFonts w:ascii="Arial" w:hAnsi="Arial" w:cs="Arial"/>
        </w:rPr>
      </w:pPr>
    </w:p>
    <w:p w14:paraId="42C156E0" w14:textId="77777777" w:rsidR="00EB3CDC" w:rsidRPr="00346B0D" w:rsidRDefault="00EB3CDC" w:rsidP="00346B0D">
      <w:pPr>
        <w:pStyle w:val="Textoindependiente"/>
        <w:spacing w:before="4"/>
        <w:jc w:val="both"/>
        <w:rPr>
          <w:rFonts w:ascii="Arial" w:hAnsi="Arial" w:cs="Arial"/>
        </w:rPr>
      </w:pPr>
    </w:p>
    <w:p w14:paraId="0E2EA5B2" w14:textId="77777777" w:rsidR="00EB3CDC" w:rsidRPr="00346B0D" w:rsidRDefault="00EB3CDC" w:rsidP="00346B0D">
      <w:pPr>
        <w:pStyle w:val="Ttulo1"/>
        <w:spacing w:before="1"/>
        <w:jc w:val="both"/>
        <w:rPr>
          <w:sz w:val="24"/>
          <w:szCs w:val="24"/>
          <w:u w:val="none"/>
        </w:rPr>
      </w:pPr>
      <w:r w:rsidRPr="00346B0D">
        <w:rPr>
          <w:spacing w:val="-5"/>
          <w:sz w:val="24"/>
          <w:szCs w:val="24"/>
        </w:rPr>
        <w:t>METODOLOGÍA</w:t>
      </w:r>
      <w:r w:rsidRPr="00346B0D">
        <w:rPr>
          <w:spacing w:val="-16"/>
          <w:sz w:val="24"/>
          <w:szCs w:val="24"/>
        </w:rPr>
        <w:t xml:space="preserve"> </w:t>
      </w:r>
      <w:r w:rsidRPr="00346B0D">
        <w:rPr>
          <w:spacing w:val="-4"/>
          <w:sz w:val="24"/>
          <w:szCs w:val="24"/>
        </w:rPr>
        <w:t>DOCENTE:</w:t>
      </w:r>
    </w:p>
    <w:p w14:paraId="2E975ABB" w14:textId="77777777" w:rsidR="00EB3CDC" w:rsidRPr="00346B0D" w:rsidRDefault="00EB3CDC" w:rsidP="000D23AD">
      <w:pPr>
        <w:pStyle w:val="Textoindependiente"/>
        <w:spacing w:before="229"/>
        <w:ind w:left="214" w:right="783"/>
        <w:jc w:val="both"/>
        <w:rPr>
          <w:rFonts w:ascii="Arial" w:hAnsi="Arial" w:cs="Arial"/>
        </w:rPr>
      </w:pPr>
      <w:r w:rsidRPr="00346B0D">
        <w:rPr>
          <w:rFonts w:ascii="Arial" w:hAnsi="Arial" w:cs="Arial"/>
          <w:color w:val="333333"/>
        </w:rPr>
        <w:t>Metodología docente centrada en el participante mediante educación basada en</w:t>
      </w:r>
      <w:r w:rsidRPr="00346B0D">
        <w:rPr>
          <w:rFonts w:ascii="Arial" w:hAnsi="Arial" w:cs="Arial"/>
          <w:color w:val="333333"/>
          <w:spacing w:val="1"/>
        </w:rPr>
        <w:t xml:space="preserve"> </w:t>
      </w:r>
      <w:r w:rsidRPr="00346B0D">
        <w:rPr>
          <w:rFonts w:ascii="Arial" w:hAnsi="Arial" w:cs="Arial"/>
          <w:color w:val="333333"/>
        </w:rPr>
        <w:t xml:space="preserve">simulación. Se realizará un escenario clínico tras el </w:t>
      </w:r>
      <w:proofErr w:type="spellStart"/>
      <w:r w:rsidRPr="00346B0D">
        <w:rPr>
          <w:rFonts w:ascii="Arial" w:hAnsi="Arial" w:cs="Arial"/>
          <w:color w:val="333333"/>
        </w:rPr>
        <w:t>cuál</w:t>
      </w:r>
      <w:proofErr w:type="spellEnd"/>
      <w:r w:rsidRPr="00346B0D">
        <w:rPr>
          <w:rFonts w:ascii="Arial" w:hAnsi="Arial" w:cs="Arial"/>
          <w:color w:val="333333"/>
        </w:rPr>
        <w:t xml:space="preserve"> se debatirá sobre el</w:t>
      </w:r>
      <w:r w:rsidRPr="00346B0D">
        <w:rPr>
          <w:rFonts w:ascii="Arial" w:hAnsi="Arial" w:cs="Arial"/>
          <w:color w:val="333333"/>
          <w:spacing w:val="1"/>
        </w:rPr>
        <w:t xml:space="preserve"> </w:t>
      </w:r>
      <w:r w:rsidRPr="00346B0D">
        <w:rPr>
          <w:rFonts w:ascii="Arial" w:hAnsi="Arial" w:cs="Arial"/>
          <w:color w:val="333333"/>
        </w:rPr>
        <w:t>modelo</w:t>
      </w:r>
      <w:r w:rsidRPr="00346B0D">
        <w:rPr>
          <w:rFonts w:ascii="Arial" w:hAnsi="Arial" w:cs="Arial"/>
          <w:color w:val="333333"/>
          <w:spacing w:val="-10"/>
        </w:rPr>
        <w:t xml:space="preserve"> </w:t>
      </w:r>
      <w:r w:rsidRPr="00346B0D">
        <w:rPr>
          <w:rFonts w:ascii="Arial" w:hAnsi="Arial" w:cs="Arial"/>
          <w:color w:val="333333"/>
        </w:rPr>
        <w:t>mental</w:t>
      </w:r>
      <w:r w:rsidRPr="00346B0D">
        <w:rPr>
          <w:rFonts w:ascii="Arial" w:hAnsi="Arial" w:cs="Arial"/>
          <w:color w:val="333333"/>
          <w:spacing w:val="-7"/>
        </w:rPr>
        <w:t xml:space="preserve"> </w:t>
      </w:r>
      <w:r w:rsidRPr="00346B0D">
        <w:rPr>
          <w:rFonts w:ascii="Arial" w:hAnsi="Arial" w:cs="Arial"/>
          <w:color w:val="333333"/>
        </w:rPr>
        <w:t>que</w:t>
      </w:r>
      <w:r w:rsidRPr="00346B0D">
        <w:rPr>
          <w:rFonts w:ascii="Arial" w:hAnsi="Arial" w:cs="Arial"/>
          <w:color w:val="333333"/>
          <w:spacing w:val="-8"/>
        </w:rPr>
        <w:t xml:space="preserve"> </w:t>
      </w:r>
      <w:r w:rsidRPr="00346B0D">
        <w:rPr>
          <w:rFonts w:ascii="Arial" w:hAnsi="Arial" w:cs="Arial"/>
          <w:color w:val="333333"/>
        </w:rPr>
        <w:t>suscitó</w:t>
      </w:r>
      <w:r w:rsidRPr="00346B0D">
        <w:rPr>
          <w:rFonts w:ascii="Arial" w:hAnsi="Arial" w:cs="Arial"/>
          <w:color w:val="333333"/>
          <w:spacing w:val="-6"/>
        </w:rPr>
        <w:t xml:space="preserve"> </w:t>
      </w:r>
      <w:r w:rsidRPr="00346B0D">
        <w:rPr>
          <w:rFonts w:ascii="Arial" w:hAnsi="Arial" w:cs="Arial"/>
          <w:color w:val="333333"/>
        </w:rPr>
        <w:t>la</w:t>
      </w:r>
      <w:r w:rsidRPr="00346B0D">
        <w:rPr>
          <w:rFonts w:ascii="Arial" w:hAnsi="Arial" w:cs="Arial"/>
          <w:color w:val="333333"/>
          <w:spacing w:val="-9"/>
        </w:rPr>
        <w:t xml:space="preserve"> </w:t>
      </w:r>
      <w:r w:rsidRPr="00346B0D">
        <w:rPr>
          <w:rFonts w:ascii="Arial" w:hAnsi="Arial" w:cs="Arial"/>
          <w:color w:val="333333"/>
        </w:rPr>
        <w:t>actuación</w:t>
      </w:r>
      <w:r w:rsidRPr="00346B0D">
        <w:rPr>
          <w:rFonts w:ascii="Arial" w:hAnsi="Arial" w:cs="Arial"/>
          <w:color w:val="333333"/>
          <w:spacing w:val="-5"/>
        </w:rPr>
        <w:t xml:space="preserve"> </w:t>
      </w:r>
      <w:r w:rsidRPr="00346B0D">
        <w:rPr>
          <w:rFonts w:ascii="Arial" w:hAnsi="Arial" w:cs="Arial"/>
          <w:color w:val="333333"/>
        </w:rPr>
        <w:t>(</w:t>
      </w:r>
      <w:proofErr w:type="spellStart"/>
      <w:r w:rsidRPr="00346B0D">
        <w:rPr>
          <w:rFonts w:ascii="Arial" w:hAnsi="Arial" w:cs="Arial"/>
          <w:color w:val="333333"/>
        </w:rPr>
        <w:t>debriefing</w:t>
      </w:r>
      <w:proofErr w:type="spellEnd"/>
      <w:r w:rsidRPr="00346B0D">
        <w:rPr>
          <w:rFonts w:ascii="Arial" w:hAnsi="Arial" w:cs="Arial"/>
          <w:color w:val="333333"/>
        </w:rPr>
        <w:t>).</w:t>
      </w:r>
      <w:r w:rsidRPr="00346B0D">
        <w:rPr>
          <w:rFonts w:ascii="Arial" w:hAnsi="Arial" w:cs="Arial"/>
          <w:color w:val="333333"/>
          <w:spacing w:val="-6"/>
        </w:rPr>
        <w:t xml:space="preserve"> </w:t>
      </w:r>
      <w:r w:rsidRPr="00346B0D">
        <w:rPr>
          <w:rFonts w:ascii="Arial" w:hAnsi="Arial" w:cs="Arial"/>
          <w:color w:val="333333"/>
        </w:rPr>
        <w:t>Con</w:t>
      </w:r>
      <w:r w:rsidRPr="00346B0D">
        <w:rPr>
          <w:rFonts w:ascii="Arial" w:hAnsi="Arial" w:cs="Arial"/>
          <w:color w:val="333333"/>
          <w:spacing w:val="-8"/>
        </w:rPr>
        <w:t xml:space="preserve"> </w:t>
      </w:r>
      <w:r w:rsidRPr="00346B0D">
        <w:rPr>
          <w:rFonts w:ascii="Arial" w:hAnsi="Arial" w:cs="Arial"/>
          <w:color w:val="333333"/>
        </w:rPr>
        <w:t>ello</w:t>
      </w:r>
      <w:r w:rsidRPr="00346B0D">
        <w:rPr>
          <w:rFonts w:ascii="Arial" w:hAnsi="Arial" w:cs="Arial"/>
          <w:color w:val="333333"/>
          <w:spacing w:val="-7"/>
        </w:rPr>
        <w:t xml:space="preserve"> </w:t>
      </w:r>
      <w:r w:rsidRPr="00346B0D">
        <w:rPr>
          <w:rFonts w:ascii="Arial" w:hAnsi="Arial" w:cs="Arial"/>
          <w:color w:val="333333"/>
        </w:rPr>
        <w:t>se</w:t>
      </w:r>
      <w:r w:rsidRPr="00346B0D">
        <w:rPr>
          <w:rFonts w:ascii="Arial" w:hAnsi="Arial" w:cs="Arial"/>
          <w:color w:val="333333"/>
          <w:spacing w:val="-8"/>
        </w:rPr>
        <w:t xml:space="preserve"> </w:t>
      </w:r>
      <w:r w:rsidRPr="00346B0D">
        <w:rPr>
          <w:rFonts w:ascii="Arial" w:hAnsi="Arial" w:cs="Arial"/>
          <w:color w:val="333333"/>
        </w:rPr>
        <w:t>busca</w:t>
      </w:r>
      <w:r w:rsidRPr="00346B0D">
        <w:rPr>
          <w:rFonts w:ascii="Arial" w:hAnsi="Arial" w:cs="Arial"/>
          <w:color w:val="333333"/>
          <w:spacing w:val="-6"/>
        </w:rPr>
        <w:t xml:space="preserve"> </w:t>
      </w:r>
      <w:r w:rsidRPr="00346B0D">
        <w:rPr>
          <w:rFonts w:ascii="Arial" w:hAnsi="Arial" w:cs="Arial"/>
          <w:color w:val="333333"/>
        </w:rPr>
        <w:t>que</w:t>
      </w:r>
      <w:r w:rsidRPr="00346B0D">
        <w:rPr>
          <w:rFonts w:ascii="Arial" w:hAnsi="Arial" w:cs="Arial"/>
          <w:color w:val="333333"/>
          <w:spacing w:val="-8"/>
        </w:rPr>
        <w:t xml:space="preserve"> </w:t>
      </w:r>
      <w:r w:rsidRPr="00346B0D">
        <w:rPr>
          <w:rFonts w:ascii="Arial" w:hAnsi="Arial" w:cs="Arial"/>
          <w:color w:val="333333"/>
        </w:rPr>
        <w:t>sea</w:t>
      </w:r>
      <w:r w:rsidRPr="00346B0D">
        <w:rPr>
          <w:rFonts w:ascii="Arial" w:hAnsi="Arial" w:cs="Arial"/>
          <w:color w:val="333333"/>
          <w:spacing w:val="-8"/>
        </w:rPr>
        <w:t xml:space="preserve"> </w:t>
      </w:r>
      <w:r w:rsidRPr="00346B0D">
        <w:rPr>
          <w:rFonts w:ascii="Arial" w:hAnsi="Arial" w:cs="Arial"/>
          <w:color w:val="333333"/>
        </w:rPr>
        <w:t>el</w:t>
      </w:r>
      <w:r w:rsidRPr="00346B0D">
        <w:rPr>
          <w:rFonts w:ascii="Arial" w:hAnsi="Arial" w:cs="Arial"/>
          <w:color w:val="333333"/>
          <w:spacing w:val="-64"/>
        </w:rPr>
        <w:t xml:space="preserve"> </w:t>
      </w:r>
      <w:r w:rsidRPr="00346B0D">
        <w:rPr>
          <w:rFonts w:ascii="Arial" w:hAnsi="Arial" w:cs="Arial"/>
          <w:color w:val="333333"/>
        </w:rPr>
        <w:t>propio participante, guiado por un facilitador, quien exponga el porqué de sus</w:t>
      </w:r>
      <w:r w:rsidRPr="00346B0D">
        <w:rPr>
          <w:rFonts w:ascii="Arial" w:hAnsi="Arial" w:cs="Arial"/>
          <w:color w:val="333333"/>
          <w:spacing w:val="1"/>
        </w:rPr>
        <w:t xml:space="preserve"> </w:t>
      </w:r>
      <w:r w:rsidRPr="00346B0D">
        <w:rPr>
          <w:rFonts w:ascii="Arial" w:hAnsi="Arial" w:cs="Arial"/>
          <w:color w:val="333333"/>
        </w:rPr>
        <w:t>actuaciones y adquiriera herramientas de aprendizaje que le permitan extrapolar</w:t>
      </w:r>
      <w:r w:rsidRPr="00346B0D">
        <w:rPr>
          <w:rFonts w:ascii="Arial" w:hAnsi="Arial" w:cs="Arial"/>
          <w:color w:val="333333"/>
          <w:spacing w:val="1"/>
        </w:rPr>
        <w:t xml:space="preserve"> </w:t>
      </w:r>
      <w:r w:rsidRPr="00346B0D">
        <w:rPr>
          <w:rFonts w:ascii="Arial" w:hAnsi="Arial" w:cs="Arial"/>
          <w:color w:val="333333"/>
        </w:rPr>
        <w:t>los</w:t>
      </w:r>
      <w:r w:rsidRPr="00346B0D">
        <w:rPr>
          <w:rFonts w:ascii="Arial" w:hAnsi="Arial" w:cs="Arial"/>
          <w:color w:val="333333"/>
          <w:spacing w:val="-1"/>
        </w:rPr>
        <w:t xml:space="preserve"> </w:t>
      </w:r>
      <w:r w:rsidRPr="00346B0D">
        <w:rPr>
          <w:rFonts w:ascii="Arial" w:hAnsi="Arial" w:cs="Arial"/>
          <w:color w:val="333333"/>
        </w:rPr>
        <w:t>aprendizajes adquiridos</w:t>
      </w:r>
      <w:r w:rsidRPr="00346B0D">
        <w:rPr>
          <w:rFonts w:ascii="Arial" w:hAnsi="Arial" w:cs="Arial"/>
          <w:color w:val="333333"/>
          <w:spacing w:val="-1"/>
        </w:rPr>
        <w:t xml:space="preserve"> </w:t>
      </w:r>
      <w:r w:rsidRPr="00346B0D">
        <w:rPr>
          <w:rFonts w:ascii="Arial" w:hAnsi="Arial" w:cs="Arial"/>
          <w:color w:val="333333"/>
        </w:rPr>
        <w:t>a</w:t>
      </w:r>
      <w:r w:rsidRPr="00346B0D">
        <w:rPr>
          <w:rFonts w:ascii="Arial" w:hAnsi="Arial" w:cs="Arial"/>
          <w:color w:val="333333"/>
          <w:spacing w:val="1"/>
        </w:rPr>
        <w:t xml:space="preserve"> </w:t>
      </w:r>
      <w:r w:rsidRPr="00346B0D">
        <w:rPr>
          <w:rFonts w:ascii="Arial" w:hAnsi="Arial" w:cs="Arial"/>
          <w:color w:val="333333"/>
        </w:rPr>
        <w:t>su</w:t>
      </w:r>
      <w:r w:rsidRPr="00346B0D">
        <w:rPr>
          <w:rFonts w:ascii="Arial" w:hAnsi="Arial" w:cs="Arial"/>
          <w:color w:val="333333"/>
          <w:spacing w:val="-1"/>
        </w:rPr>
        <w:t xml:space="preserve"> </w:t>
      </w:r>
      <w:r w:rsidRPr="00346B0D">
        <w:rPr>
          <w:rFonts w:ascii="Arial" w:hAnsi="Arial" w:cs="Arial"/>
          <w:color w:val="333333"/>
        </w:rPr>
        <w:t>ambiente</w:t>
      </w:r>
      <w:r w:rsidRPr="00346B0D">
        <w:rPr>
          <w:rFonts w:ascii="Arial" w:hAnsi="Arial" w:cs="Arial"/>
          <w:color w:val="333333"/>
          <w:spacing w:val="-2"/>
        </w:rPr>
        <w:t xml:space="preserve"> </w:t>
      </w:r>
      <w:r w:rsidRPr="00346B0D">
        <w:rPr>
          <w:rFonts w:ascii="Arial" w:hAnsi="Arial" w:cs="Arial"/>
          <w:color w:val="333333"/>
        </w:rPr>
        <w:t>de</w:t>
      </w:r>
      <w:r w:rsidRPr="00346B0D">
        <w:rPr>
          <w:rFonts w:ascii="Arial" w:hAnsi="Arial" w:cs="Arial"/>
          <w:color w:val="333333"/>
          <w:spacing w:val="-2"/>
        </w:rPr>
        <w:t xml:space="preserve"> </w:t>
      </w:r>
      <w:r w:rsidRPr="00346B0D">
        <w:rPr>
          <w:rFonts w:ascii="Arial" w:hAnsi="Arial" w:cs="Arial"/>
          <w:color w:val="333333"/>
        </w:rPr>
        <w:t>trabajo.</w:t>
      </w:r>
    </w:p>
    <w:p w14:paraId="7F809331" w14:textId="77777777" w:rsidR="00EB3CDC" w:rsidRPr="00346B0D" w:rsidRDefault="00EB3CDC" w:rsidP="00346B0D">
      <w:pPr>
        <w:pStyle w:val="Textoindependiente"/>
        <w:jc w:val="both"/>
        <w:rPr>
          <w:rFonts w:ascii="Arial" w:hAnsi="Arial" w:cs="Arial"/>
        </w:rPr>
      </w:pPr>
    </w:p>
    <w:p w14:paraId="029BC826" w14:textId="77777777" w:rsidR="00EB3CDC" w:rsidRPr="00346B0D" w:rsidRDefault="00EB3CDC" w:rsidP="00346B0D">
      <w:pPr>
        <w:pStyle w:val="Textoindependiente"/>
        <w:spacing w:line="256" w:lineRule="auto"/>
        <w:ind w:left="209" w:right="542"/>
        <w:jc w:val="both"/>
        <w:rPr>
          <w:rFonts w:ascii="Arial" w:hAnsi="Arial" w:cs="Arial"/>
        </w:rPr>
      </w:pPr>
      <w:r w:rsidRPr="00346B0D">
        <w:rPr>
          <w:rFonts w:ascii="Arial" w:hAnsi="Arial" w:cs="Arial"/>
          <w:color w:val="333333"/>
        </w:rPr>
        <w:t>Cada escenario tendrá una duración aproximada de 40-45min repartido entre:</w:t>
      </w:r>
      <w:r w:rsidRPr="00346B0D">
        <w:rPr>
          <w:rFonts w:ascii="Arial" w:hAnsi="Arial" w:cs="Arial"/>
          <w:color w:val="333333"/>
          <w:spacing w:val="1"/>
        </w:rPr>
        <w:t xml:space="preserve"> </w:t>
      </w:r>
      <w:r w:rsidRPr="00346B0D">
        <w:rPr>
          <w:rFonts w:ascii="Arial" w:hAnsi="Arial" w:cs="Arial"/>
          <w:color w:val="333333"/>
        </w:rPr>
        <w:t xml:space="preserve">10min de caso clínico simulado y 30min de </w:t>
      </w:r>
      <w:proofErr w:type="spellStart"/>
      <w:r w:rsidRPr="00346B0D">
        <w:rPr>
          <w:rFonts w:ascii="Arial" w:hAnsi="Arial" w:cs="Arial"/>
          <w:color w:val="333333"/>
        </w:rPr>
        <w:t>debriefing</w:t>
      </w:r>
      <w:proofErr w:type="spellEnd"/>
      <w:r w:rsidRPr="00346B0D">
        <w:rPr>
          <w:rFonts w:ascii="Arial" w:hAnsi="Arial" w:cs="Arial"/>
          <w:color w:val="333333"/>
        </w:rPr>
        <w:t>. 4 alumnos se quedan en</w:t>
      </w:r>
      <w:r w:rsidRPr="00346B0D">
        <w:rPr>
          <w:rFonts w:ascii="Arial" w:hAnsi="Arial" w:cs="Arial"/>
          <w:color w:val="333333"/>
          <w:spacing w:val="1"/>
        </w:rPr>
        <w:t xml:space="preserve"> </w:t>
      </w:r>
      <w:r w:rsidRPr="00346B0D">
        <w:rPr>
          <w:rFonts w:ascii="Arial" w:hAnsi="Arial" w:cs="Arial"/>
          <w:color w:val="333333"/>
        </w:rPr>
        <w:t>sala</w:t>
      </w:r>
      <w:r w:rsidRPr="00346B0D">
        <w:rPr>
          <w:rFonts w:ascii="Arial" w:hAnsi="Arial" w:cs="Arial"/>
          <w:color w:val="333333"/>
          <w:spacing w:val="-2"/>
        </w:rPr>
        <w:t xml:space="preserve"> </w:t>
      </w:r>
      <w:r w:rsidRPr="00346B0D">
        <w:rPr>
          <w:rFonts w:ascii="Arial" w:hAnsi="Arial" w:cs="Arial"/>
          <w:color w:val="333333"/>
        </w:rPr>
        <w:t>de</w:t>
      </w:r>
      <w:r w:rsidRPr="00346B0D">
        <w:rPr>
          <w:rFonts w:ascii="Arial" w:hAnsi="Arial" w:cs="Arial"/>
          <w:color w:val="333333"/>
          <w:spacing w:val="-2"/>
        </w:rPr>
        <w:t xml:space="preserve"> </w:t>
      </w:r>
      <w:r w:rsidRPr="00346B0D">
        <w:rPr>
          <w:rFonts w:ascii="Arial" w:hAnsi="Arial" w:cs="Arial"/>
          <w:color w:val="333333"/>
        </w:rPr>
        <w:t>simulación,</w:t>
      </w:r>
      <w:r w:rsidRPr="00346B0D">
        <w:rPr>
          <w:rFonts w:ascii="Arial" w:hAnsi="Arial" w:cs="Arial"/>
          <w:color w:val="333333"/>
          <w:spacing w:val="-4"/>
        </w:rPr>
        <w:t xml:space="preserve"> </w:t>
      </w:r>
      <w:r w:rsidRPr="00346B0D">
        <w:rPr>
          <w:rFonts w:ascii="Arial" w:hAnsi="Arial" w:cs="Arial"/>
          <w:color w:val="333333"/>
        </w:rPr>
        <w:t>los</w:t>
      </w:r>
      <w:r w:rsidRPr="00346B0D">
        <w:rPr>
          <w:rFonts w:ascii="Arial" w:hAnsi="Arial" w:cs="Arial"/>
          <w:color w:val="333333"/>
          <w:spacing w:val="-5"/>
        </w:rPr>
        <w:t xml:space="preserve"> </w:t>
      </w:r>
      <w:r w:rsidRPr="00346B0D">
        <w:rPr>
          <w:rFonts w:ascii="Arial" w:hAnsi="Arial" w:cs="Arial"/>
          <w:color w:val="333333"/>
        </w:rPr>
        <w:t>otros</w:t>
      </w:r>
      <w:r w:rsidRPr="00346B0D">
        <w:rPr>
          <w:rFonts w:ascii="Arial" w:hAnsi="Arial" w:cs="Arial"/>
          <w:color w:val="333333"/>
          <w:spacing w:val="-2"/>
        </w:rPr>
        <w:t xml:space="preserve"> </w:t>
      </w:r>
      <w:r w:rsidRPr="00346B0D">
        <w:rPr>
          <w:rFonts w:ascii="Arial" w:hAnsi="Arial" w:cs="Arial"/>
          <w:color w:val="333333"/>
        </w:rPr>
        <w:t>4</w:t>
      </w:r>
      <w:r w:rsidRPr="00346B0D">
        <w:rPr>
          <w:rFonts w:ascii="Arial" w:hAnsi="Arial" w:cs="Arial"/>
          <w:color w:val="333333"/>
          <w:spacing w:val="-2"/>
        </w:rPr>
        <w:t xml:space="preserve"> </w:t>
      </w:r>
      <w:r w:rsidRPr="00346B0D">
        <w:rPr>
          <w:rFonts w:ascii="Arial" w:hAnsi="Arial" w:cs="Arial"/>
          <w:color w:val="333333"/>
        </w:rPr>
        <w:t>alumnos</w:t>
      </w:r>
      <w:r w:rsidRPr="00346B0D">
        <w:rPr>
          <w:rFonts w:ascii="Arial" w:hAnsi="Arial" w:cs="Arial"/>
          <w:color w:val="333333"/>
          <w:spacing w:val="-2"/>
        </w:rPr>
        <w:t xml:space="preserve"> </w:t>
      </w:r>
      <w:r w:rsidRPr="00346B0D">
        <w:rPr>
          <w:rFonts w:ascii="Arial" w:hAnsi="Arial" w:cs="Arial"/>
          <w:color w:val="333333"/>
        </w:rPr>
        <w:t>permanecen</w:t>
      </w:r>
      <w:r w:rsidRPr="00346B0D">
        <w:rPr>
          <w:rFonts w:ascii="Arial" w:hAnsi="Arial" w:cs="Arial"/>
          <w:color w:val="333333"/>
          <w:spacing w:val="-2"/>
        </w:rPr>
        <w:t xml:space="preserve"> </w:t>
      </w:r>
      <w:r w:rsidRPr="00346B0D">
        <w:rPr>
          <w:rFonts w:ascii="Arial" w:hAnsi="Arial" w:cs="Arial"/>
          <w:color w:val="333333"/>
        </w:rPr>
        <w:t>la</w:t>
      </w:r>
      <w:r w:rsidRPr="00346B0D">
        <w:rPr>
          <w:rFonts w:ascii="Arial" w:hAnsi="Arial" w:cs="Arial"/>
          <w:color w:val="333333"/>
          <w:spacing w:val="-2"/>
        </w:rPr>
        <w:t xml:space="preserve"> </w:t>
      </w:r>
      <w:r w:rsidRPr="00346B0D">
        <w:rPr>
          <w:rFonts w:ascii="Arial" w:hAnsi="Arial" w:cs="Arial"/>
          <w:color w:val="333333"/>
        </w:rPr>
        <w:t>sala</w:t>
      </w:r>
      <w:r w:rsidRPr="00346B0D">
        <w:rPr>
          <w:rFonts w:ascii="Arial" w:hAnsi="Arial" w:cs="Arial"/>
          <w:color w:val="333333"/>
          <w:spacing w:val="-4"/>
        </w:rPr>
        <w:t xml:space="preserve"> </w:t>
      </w:r>
      <w:r w:rsidRPr="00346B0D">
        <w:rPr>
          <w:rFonts w:ascii="Arial" w:hAnsi="Arial" w:cs="Arial"/>
          <w:color w:val="333333"/>
        </w:rPr>
        <w:t>de</w:t>
      </w:r>
      <w:r w:rsidRPr="00346B0D">
        <w:rPr>
          <w:rFonts w:ascii="Arial" w:hAnsi="Arial" w:cs="Arial"/>
          <w:color w:val="333333"/>
          <w:spacing w:val="-1"/>
        </w:rPr>
        <w:t xml:space="preserve"> </w:t>
      </w:r>
      <w:r w:rsidRPr="00346B0D">
        <w:rPr>
          <w:rFonts w:ascii="Arial" w:hAnsi="Arial" w:cs="Arial"/>
          <w:color w:val="333333"/>
        </w:rPr>
        <w:t>visionado,</w:t>
      </w:r>
      <w:r w:rsidRPr="00346B0D">
        <w:rPr>
          <w:rFonts w:ascii="Arial" w:hAnsi="Arial" w:cs="Arial"/>
          <w:color w:val="333333"/>
          <w:spacing w:val="-2"/>
        </w:rPr>
        <w:t xml:space="preserve"> </w:t>
      </w:r>
      <w:r w:rsidRPr="00346B0D">
        <w:rPr>
          <w:rFonts w:ascii="Arial" w:hAnsi="Arial" w:cs="Arial"/>
          <w:color w:val="333333"/>
        </w:rPr>
        <w:t>después</w:t>
      </w:r>
      <w:r w:rsidRPr="00346B0D">
        <w:rPr>
          <w:rFonts w:ascii="Arial" w:hAnsi="Arial" w:cs="Arial"/>
          <w:color w:val="333333"/>
          <w:spacing w:val="-64"/>
        </w:rPr>
        <w:t xml:space="preserve"> </w:t>
      </w:r>
      <w:r w:rsidRPr="00346B0D">
        <w:rPr>
          <w:rFonts w:ascii="Arial" w:hAnsi="Arial" w:cs="Arial"/>
          <w:color w:val="333333"/>
        </w:rPr>
        <w:t xml:space="preserve">se unen en una sala contigua para hacer el </w:t>
      </w:r>
      <w:proofErr w:type="spellStart"/>
      <w:r w:rsidRPr="00346B0D">
        <w:rPr>
          <w:rFonts w:ascii="Arial" w:hAnsi="Arial" w:cs="Arial"/>
          <w:color w:val="333333"/>
        </w:rPr>
        <w:t>debriefing</w:t>
      </w:r>
      <w:proofErr w:type="spellEnd"/>
      <w:r w:rsidRPr="00346B0D">
        <w:rPr>
          <w:rFonts w:ascii="Arial" w:hAnsi="Arial" w:cs="Arial"/>
          <w:color w:val="333333"/>
        </w:rPr>
        <w:t>. En el siguiente caso</w:t>
      </w:r>
      <w:r w:rsidRPr="00346B0D">
        <w:rPr>
          <w:rFonts w:ascii="Arial" w:hAnsi="Arial" w:cs="Arial"/>
          <w:color w:val="333333"/>
          <w:spacing w:val="1"/>
        </w:rPr>
        <w:t xml:space="preserve"> </w:t>
      </w:r>
      <w:r w:rsidRPr="00346B0D">
        <w:rPr>
          <w:rFonts w:ascii="Arial" w:hAnsi="Arial" w:cs="Arial"/>
          <w:color w:val="333333"/>
        </w:rPr>
        <w:t>cambian</w:t>
      </w:r>
      <w:r w:rsidRPr="00346B0D">
        <w:rPr>
          <w:rFonts w:ascii="Arial" w:hAnsi="Arial" w:cs="Arial"/>
          <w:color w:val="333333"/>
          <w:spacing w:val="-1"/>
        </w:rPr>
        <w:t xml:space="preserve"> </w:t>
      </w:r>
      <w:r w:rsidRPr="00346B0D">
        <w:rPr>
          <w:rFonts w:ascii="Arial" w:hAnsi="Arial" w:cs="Arial"/>
          <w:color w:val="333333"/>
        </w:rPr>
        <w:t>los</w:t>
      </w:r>
      <w:r w:rsidRPr="00346B0D">
        <w:rPr>
          <w:rFonts w:ascii="Arial" w:hAnsi="Arial" w:cs="Arial"/>
          <w:color w:val="333333"/>
          <w:spacing w:val="-3"/>
        </w:rPr>
        <w:t xml:space="preserve"> </w:t>
      </w:r>
      <w:r w:rsidRPr="00346B0D">
        <w:rPr>
          <w:rFonts w:ascii="Arial" w:hAnsi="Arial" w:cs="Arial"/>
          <w:color w:val="333333"/>
        </w:rPr>
        <w:t>alumnos</w:t>
      </w:r>
      <w:r w:rsidRPr="00346B0D">
        <w:rPr>
          <w:rFonts w:ascii="Arial" w:hAnsi="Arial" w:cs="Arial"/>
          <w:color w:val="333333"/>
          <w:spacing w:val="-1"/>
        </w:rPr>
        <w:t xml:space="preserve"> </w:t>
      </w:r>
      <w:r w:rsidRPr="00346B0D">
        <w:rPr>
          <w:rFonts w:ascii="Arial" w:hAnsi="Arial" w:cs="Arial"/>
          <w:color w:val="333333"/>
        </w:rPr>
        <w:t>los simuladores</w:t>
      </w:r>
      <w:r w:rsidRPr="00346B0D">
        <w:rPr>
          <w:rFonts w:ascii="Arial" w:hAnsi="Arial" w:cs="Arial"/>
          <w:color w:val="333333"/>
          <w:spacing w:val="-3"/>
        </w:rPr>
        <w:t xml:space="preserve"> </w:t>
      </w:r>
      <w:r w:rsidRPr="00346B0D">
        <w:rPr>
          <w:rFonts w:ascii="Arial" w:hAnsi="Arial" w:cs="Arial"/>
          <w:color w:val="333333"/>
        </w:rPr>
        <w:t>pasan</w:t>
      </w:r>
      <w:r w:rsidRPr="00346B0D">
        <w:rPr>
          <w:rFonts w:ascii="Arial" w:hAnsi="Arial" w:cs="Arial"/>
          <w:color w:val="333333"/>
          <w:spacing w:val="-3"/>
        </w:rPr>
        <w:t xml:space="preserve"> </w:t>
      </w:r>
      <w:r w:rsidRPr="00346B0D">
        <w:rPr>
          <w:rFonts w:ascii="Arial" w:hAnsi="Arial" w:cs="Arial"/>
          <w:color w:val="333333"/>
        </w:rPr>
        <w:t>a ser los</w:t>
      </w:r>
      <w:r w:rsidRPr="00346B0D">
        <w:rPr>
          <w:rFonts w:ascii="Arial" w:hAnsi="Arial" w:cs="Arial"/>
          <w:color w:val="333333"/>
          <w:spacing w:val="-3"/>
        </w:rPr>
        <w:t xml:space="preserve"> </w:t>
      </w:r>
      <w:r w:rsidRPr="00346B0D">
        <w:rPr>
          <w:rFonts w:ascii="Arial" w:hAnsi="Arial" w:cs="Arial"/>
          <w:color w:val="333333"/>
        </w:rPr>
        <w:t>observadores.</w:t>
      </w:r>
    </w:p>
    <w:p w14:paraId="2D5A0B55" w14:textId="77777777" w:rsidR="00EB3CDC" w:rsidRPr="00346B0D" w:rsidRDefault="00EB3CDC" w:rsidP="00346B0D">
      <w:pPr>
        <w:pStyle w:val="Textoindependiente"/>
        <w:spacing w:line="256" w:lineRule="auto"/>
        <w:ind w:left="209" w:right="542"/>
        <w:jc w:val="both"/>
        <w:rPr>
          <w:rFonts w:ascii="Arial" w:hAnsi="Arial" w:cs="Arial"/>
        </w:rPr>
      </w:pPr>
    </w:p>
    <w:p w14:paraId="72719831" w14:textId="77777777" w:rsidR="00EB3CDC" w:rsidRPr="00346B0D" w:rsidRDefault="00EB3CDC" w:rsidP="00346B0D">
      <w:pPr>
        <w:pStyle w:val="Ttulo1"/>
        <w:jc w:val="both"/>
        <w:rPr>
          <w:sz w:val="24"/>
          <w:szCs w:val="24"/>
          <w:u w:val="none"/>
        </w:rPr>
      </w:pPr>
      <w:r w:rsidRPr="00346B0D">
        <w:rPr>
          <w:sz w:val="24"/>
          <w:szCs w:val="24"/>
        </w:rPr>
        <w:t>EVALUACIÓN</w:t>
      </w:r>
    </w:p>
    <w:p w14:paraId="20D080C7" w14:textId="1CD37CDB" w:rsidR="00271B5D" w:rsidRPr="00346B0D" w:rsidRDefault="00EB3CDC" w:rsidP="00271B5D">
      <w:pPr>
        <w:pStyle w:val="Textoindependiente"/>
        <w:spacing w:before="205"/>
        <w:ind w:left="214" w:right="454"/>
        <w:jc w:val="both"/>
        <w:rPr>
          <w:rFonts w:ascii="Arial" w:hAnsi="Arial" w:cs="Arial"/>
        </w:rPr>
      </w:pPr>
      <w:r w:rsidRPr="00346B0D">
        <w:rPr>
          <w:rFonts w:ascii="Arial" w:hAnsi="Arial" w:cs="Arial"/>
          <w:color w:val="333333"/>
        </w:rPr>
        <w:t>Se realizará una evaluación continuada de los participantes mediante la utilización</w:t>
      </w:r>
      <w:r w:rsidRPr="00346B0D">
        <w:rPr>
          <w:rFonts w:ascii="Arial" w:hAnsi="Arial" w:cs="Arial"/>
          <w:color w:val="333333"/>
          <w:spacing w:val="1"/>
        </w:rPr>
        <w:t xml:space="preserve"> </w:t>
      </w:r>
      <w:r w:rsidRPr="00346B0D">
        <w:rPr>
          <w:rFonts w:ascii="Arial" w:hAnsi="Arial" w:cs="Arial"/>
          <w:color w:val="333333"/>
          <w:spacing w:val="-1"/>
        </w:rPr>
        <w:t>de</w:t>
      </w:r>
      <w:r w:rsidRPr="00346B0D">
        <w:rPr>
          <w:rFonts w:ascii="Arial" w:hAnsi="Arial" w:cs="Arial"/>
          <w:color w:val="333333"/>
          <w:spacing w:val="-13"/>
        </w:rPr>
        <w:t xml:space="preserve"> </w:t>
      </w:r>
      <w:r w:rsidRPr="00346B0D">
        <w:rPr>
          <w:rFonts w:ascii="Arial" w:hAnsi="Arial" w:cs="Arial"/>
          <w:color w:val="333333"/>
          <w:spacing w:val="-1"/>
        </w:rPr>
        <w:t>la</w:t>
      </w:r>
      <w:r w:rsidRPr="00346B0D">
        <w:rPr>
          <w:rFonts w:ascii="Arial" w:hAnsi="Arial" w:cs="Arial"/>
          <w:color w:val="333333"/>
          <w:spacing w:val="-13"/>
        </w:rPr>
        <w:t xml:space="preserve"> </w:t>
      </w:r>
      <w:r w:rsidRPr="00346B0D">
        <w:rPr>
          <w:rFonts w:ascii="Arial" w:hAnsi="Arial" w:cs="Arial"/>
          <w:color w:val="333333"/>
        </w:rPr>
        <w:t>escala</w:t>
      </w:r>
      <w:r w:rsidRPr="00346B0D">
        <w:rPr>
          <w:rFonts w:ascii="Arial" w:hAnsi="Arial" w:cs="Arial"/>
          <w:color w:val="333333"/>
          <w:spacing w:val="-16"/>
        </w:rPr>
        <w:t xml:space="preserve"> </w:t>
      </w:r>
      <w:r w:rsidRPr="00346B0D">
        <w:rPr>
          <w:rFonts w:ascii="Arial" w:hAnsi="Arial" w:cs="Arial"/>
          <w:color w:val="333333"/>
        </w:rPr>
        <w:t>TEAMS.</w:t>
      </w:r>
      <w:r w:rsidRPr="00346B0D">
        <w:rPr>
          <w:rFonts w:ascii="Arial" w:hAnsi="Arial" w:cs="Arial"/>
          <w:color w:val="333333"/>
          <w:spacing w:val="-13"/>
        </w:rPr>
        <w:t xml:space="preserve"> </w:t>
      </w:r>
      <w:r w:rsidRPr="00346B0D">
        <w:rPr>
          <w:rFonts w:ascii="Arial" w:hAnsi="Arial" w:cs="Arial"/>
          <w:color w:val="333333"/>
        </w:rPr>
        <w:t>Para</w:t>
      </w:r>
      <w:r w:rsidRPr="00346B0D">
        <w:rPr>
          <w:rFonts w:ascii="Arial" w:hAnsi="Arial" w:cs="Arial"/>
          <w:color w:val="333333"/>
          <w:spacing w:val="-13"/>
        </w:rPr>
        <w:t xml:space="preserve"> </w:t>
      </w:r>
      <w:r w:rsidRPr="00346B0D">
        <w:rPr>
          <w:rFonts w:ascii="Arial" w:hAnsi="Arial" w:cs="Arial"/>
          <w:color w:val="333333"/>
        </w:rPr>
        <w:t>considerar</w:t>
      </w:r>
      <w:r w:rsidRPr="00346B0D">
        <w:rPr>
          <w:rFonts w:ascii="Arial" w:hAnsi="Arial" w:cs="Arial"/>
          <w:color w:val="333333"/>
          <w:spacing w:val="-14"/>
        </w:rPr>
        <w:t xml:space="preserve"> </w:t>
      </w:r>
      <w:r w:rsidRPr="00346B0D">
        <w:rPr>
          <w:rFonts w:ascii="Arial" w:hAnsi="Arial" w:cs="Arial"/>
          <w:color w:val="333333"/>
        </w:rPr>
        <w:t>que</w:t>
      </w:r>
      <w:r w:rsidRPr="00346B0D">
        <w:rPr>
          <w:rFonts w:ascii="Arial" w:hAnsi="Arial" w:cs="Arial"/>
          <w:color w:val="333333"/>
          <w:spacing w:val="-10"/>
        </w:rPr>
        <w:t xml:space="preserve"> </w:t>
      </w:r>
      <w:r w:rsidRPr="00346B0D">
        <w:rPr>
          <w:rFonts w:ascii="Arial" w:hAnsi="Arial" w:cs="Arial"/>
          <w:color w:val="333333"/>
        </w:rPr>
        <w:t>el</w:t>
      </w:r>
      <w:r w:rsidRPr="00346B0D">
        <w:rPr>
          <w:rFonts w:ascii="Arial" w:hAnsi="Arial" w:cs="Arial"/>
          <w:color w:val="333333"/>
          <w:spacing w:val="-17"/>
        </w:rPr>
        <w:t xml:space="preserve"> </w:t>
      </w:r>
      <w:r w:rsidRPr="00346B0D">
        <w:rPr>
          <w:rFonts w:ascii="Arial" w:hAnsi="Arial" w:cs="Arial"/>
          <w:color w:val="333333"/>
        </w:rPr>
        <w:t>participante</w:t>
      </w:r>
      <w:r w:rsidRPr="00346B0D">
        <w:rPr>
          <w:rFonts w:ascii="Arial" w:hAnsi="Arial" w:cs="Arial"/>
          <w:color w:val="333333"/>
          <w:spacing w:val="-12"/>
        </w:rPr>
        <w:t xml:space="preserve"> </w:t>
      </w:r>
      <w:r w:rsidRPr="00346B0D">
        <w:rPr>
          <w:rFonts w:ascii="Arial" w:hAnsi="Arial" w:cs="Arial"/>
          <w:color w:val="333333"/>
        </w:rPr>
        <w:t>como</w:t>
      </w:r>
      <w:r w:rsidRPr="00346B0D">
        <w:rPr>
          <w:rFonts w:ascii="Arial" w:hAnsi="Arial" w:cs="Arial"/>
          <w:color w:val="333333"/>
          <w:spacing w:val="-13"/>
        </w:rPr>
        <w:t xml:space="preserve"> </w:t>
      </w:r>
      <w:r w:rsidRPr="00346B0D">
        <w:rPr>
          <w:rFonts w:ascii="Arial" w:hAnsi="Arial" w:cs="Arial"/>
          <w:color w:val="333333"/>
        </w:rPr>
        <w:t>APTO</w:t>
      </w:r>
      <w:r w:rsidRPr="00346B0D">
        <w:rPr>
          <w:rFonts w:ascii="Arial" w:hAnsi="Arial" w:cs="Arial"/>
          <w:color w:val="333333"/>
          <w:spacing w:val="-14"/>
        </w:rPr>
        <w:t xml:space="preserve"> </w:t>
      </w:r>
      <w:r w:rsidRPr="00346B0D">
        <w:rPr>
          <w:rFonts w:ascii="Arial" w:hAnsi="Arial" w:cs="Arial"/>
          <w:color w:val="333333"/>
        </w:rPr>
        <w:t>deberá</w:t>
      </w:r>
      <w:r w:rsidRPr="00346B0D">
        <w:rPr>
          <w:rFonts w:ascii="Arial" w:hAnsi="Arial" w:cs="Arial"/>
          <w:color w:val="333333"/>
          <w:spacing w:val="-14"/>
        </w:rPr>
        <w:t xml:space="preserve"> </w:t>
      </w:r>
      <w:r w:rsidRPr="00346B0D">
        <w:rPr>
          <w:rFonts w:ascii="Arial" w:hAnsi="Arial" w:cs="Arial"/>
          <w:color w:val="333333"/>
        </w:rPr>
        <w:t>obtener</w:t>
      </w:r>
      <w:r w:rsidRPr="00346B0D">
        <w:rPr>
          <w:rFonts w:ascii="Arial" w:hAnsi="Arial" w:cs="Arial"/>
          <w:color w:val="333333"/>
          <w:spacing w:val="-64"/>
        </w:rPr>
        <w:t xml:space="preserve"> </w:t>
      </w:r>
      <w:r w:rsidRPr="00346B0D">
        <w:rPr>
          <w:rFonts w:ascii="Arial" w:hAnsi="Arial" w:cs="Arial"/>
          <w:color w:val="333333"/>
        </w:rPr>
        <w:t>al</w:t>
      </w:r>
      <w:r w:rsidRPr="00346B0D">
        <w:rPr>
          <w:rFonts w:ascii="Arial" w:hAnsi="Arial" w:cs="Arial"/>
          <w:color w:val="333333"/>
          <w:spacing w:val="-1"/>
        </w:rPr>
        <w:t xml:space="preserve"> </w:t>
      </w:r>
      <w:r w:rsidRPr="00346B0D">
        <w:rPr>
          <w:rFonts w:ascii="Arial" w:hAnsi="Arial" w:cs="Arial"/>
          <w:color w:val="333333"/>
        </w:rPr>
        <w:t>menos</w:t>
      </w:r>
      <w:r w:rsidRPr="00346B0D">
        <w:rPr>
          <w:rFonts w:ascii="Arial" w:hAnsi="Arial" w:cs="Arial"/>
          <w:color w:val="333333"/>
          <w:spacing w:val="-2"/>
        </w:rPr>
        <w:t xml:space="preserve"> </w:t>
      </w:r>
      <w:r w:rsidRPr="00346B0D">
        <w:rPr>
          <w:rFonts w:ascii="Arial" w:hAnsi="Arial" w:cs="Arial"/>
          <w:color w:val="333333"/>
        </w:rPr>
        <w:t>un</w:t>
      </w:r>
      <w:r w:rsidRPr="00346B0D">
        <w:rPr>
          <w:rFonts w:ascii="Arial" w:hAnsi="Arial" w:cs="Arial"/>
          <w:color w:val="333333"/>
          <w:spacing w:val="-2"/>
        </w:rPr>
        <w:t xml:space="preserve"> </w:t>
      </w:r>
      <w:r w:rsidRPr="00346B0D">
        <w:rPr>
          <w:rFonts w:ascii="Arial" w:hAnsi="Arial" w:cs="Arial"/>
          <w:color w:val="333333"/>
        </w:rPr>
        <w:t>75%</w:t>
      </w:r>
      <w:r w:rsidRPr="00346B0D">
        <w:rPr>
          <w:rFonts w:ascii="Arial" w:hAnsi="Arial" w:cs="Arial"/>
          <w:color w:val="333333"/>
          <w:spacing w:val="-2"/>
        </w:rPr>
        <w:t xml:space="preserve"> </w:t>
      </w:r>
      <w:r w:rsidRPr="00346B0D">
        <w:rPr>
          <w:rFonts w:ascii="Arial" w:hAnsi="Arial" w:cs="Arial"/>
          <w:color w:val="333333"/>
        </w:rPr>
        <w:t>en la</w:t>
      </w:r>
      <w:r w:rsidRPr="00346B0D">
        <w:rPr>
          <w:rFonts w:ascii="Arial" w:hAnsi="Arial" w:cs="Arial"/>
          <w:color w:val="333333"/>
          <w:spacing w:val="-2"/>
        </w:rPr>
        <w:t xml:space="preserve"> </w:t>
      </w:r>
      <w:r w:rsidRPr="00346B0D">
        <w:rPr>
          <w:rFonts w:ascii="Arial" w:hAnsi="Arial" w:cs="Arial"/>
          <w:color w:val="333333"/>
        </w:rPr>
        <w:t>evaluación</w:t>
      </w:r>
      <w:r w:rsidRPr="00346B0D">
        <w:rPr>
          <w:rFonts w:ascii="Arial" w:hAnsi="Arial" w:cs="Arial"/>
          <w:color w:val="333333"/>
          <w:spacing w:val="-1"/>
        </w:rPr>
        <w:t xml:space="preserve"> </w:t>
      </w:r>
      <w:r w:rsidRPr="00346B0D">
        <w:rPr>
          <w:rFonts w:ascii="Arial" w:hAnsi="Arial" w:cs="Arial"/>
          <w:color w:val="333333"/>
        </w:rPr>
        <w:t>final.</w:t>
      </w:r>
    </w:p>
    <w:p w14:paraId="41195720" w14:textId="6A769B39" w:rsidR="00EB3CDC" w:rsidRPr="00271B5D" w:rsidRDefault="00EB3CDC" w:rsidP="00271B5D">
      <w:pPr>
        <w:pStyle w:val="Ttulo1"/>
        <w:spacing w:before="1"/>
        <w:jc w:val="both"/>
        <w:rPr>
          <w:sz w:val="24"/>
          <w:szCs w:val="24"/>
          <w:u w:val="none"/>
        </w:rPr>
      </w:pPr>
      <w:r w:rsidRPr="00346B0D">
        <w:rPr>
          <w:sz w:val="24"/>
          <w:szCs w:val="24"/>
        </w:rPr>
        <w:t>LOGÍSTICA:</w:t>
      </w:r>
    </w:p>
    <w:p w14:paraId="043036F4" w14:textId="77777777" w:rsidR="00EB3CDC" w:rsidRPr="00EB3CDC" w:rsidRDefault="00EB3CDC" w:rsidP="00346B0D">
      <w:pPr>
        <w:pStyle w:val="Ttulo2"/>
        <w:spacing w:before="223"/>
        <w:jc w:val="both"/>
      </w:pPr>
      <w:r w:rsidRPr="00EB3CDC">
        <w:rPr>
          <w:color w:val="333333"/>
        </w:rPr>
        <w:t>Recursos</w:t>
      </w:r>
      <w:r w:rsidRPr="00EB3CDC">
        <w:rPr>
          <w:color w:val="333333"/>
          <w:spacing w:val="-2"/>
        </w:rPr>
        <w:t xml:space="preserve"> </w:t>
      </w:r>
      <w:r w:rsidRPr="00EB3CDC">
        <w:rPr>
          <w:color w:val="333333"/>
        </w:rPr>
        <w:t>Materiales:</w:t>
      </w:r>
    </w:p>
    <w:p w14:paraId="48B8E2CA" w14:textId="77777777" w:rsidR="00EB3CDC" w:rsidRPr="00EB3CDC" w:rsidRDefault="00EB3CDC" w:rsidP="00346B0D">
      <w:pPr>
        <w:pStyle w:val="Prrafodelista"/>
        <w:numPr>
          <w:ilvl w:val="0"/>
          <w:numId w:val="6"/>
        </w:numPr>
        <w:tabs>
          <w:tab w:val="left" w:pos="1154"/>
          <w:tab w:val="left" w:pos="1155"/>
        </w:tabs>
        <w:spacing w:before="180"/>
        <w:ind w:hanging="361"/>
        <w:jc w:val="both"/>
        <w:rPr>
          <w:sz w:val="24"/>
          <w:szCs w:val="24"/>
        </w:rPr>
      </w:pPr>
      <w:r w:rsidRPr="00EB3CDC">
        <w:rPr>
          <w:color w:val="333333"/>
          <w:sz w:val="24"/>
          <w:szCs w:val="24"/>
        </w:rPr>
        <w:t>Maniquí</w:t>
      </w:r>
      <w:r w:rsidRPr="00EB3CDC">
        <w:rPr>
          <w:color w:val="333333"/>
          <w:spacing w:val="-5"/>
          <w:sz w:val="24"/>
          <w:szCs w:val="24"/>
        </w:rPr>
        <w:t xml:space="preserve"> </w:t>
      </w:r>
      <w:r w:rsidRPr="00EB3CDC">
        <w:rPr>
          <w:color w:val="333333"/>
          <w:sz w:val="24"/>
          <w:szCs w:val="24"/>
        </w:rPr>
        <w:t>de</w:t>
      </w:r>
      <w:r w:rsidRPr="00EB3CDC">
        <w:rPr>
          <w:color w:val="333333"/>
          <w:spacing w:val="-3"/>
          <w:sz w:val="24"/>
          <w:szCs w:val="24"/>
        </w:rPr>
        <w:t xml:space="preserve"> </w:t>
      </w:r>
      <w:r w:rsidRPr="00EB3CDC">
        <w:rPr>
          <w:color w:val="333333"/>
          <w:sz w:val="24"/>
          <w:szCs w:val="24"/>
        </w:rPr>
        <w:t>simulación</w:t>
      </w:r>
      <w:r w:rsidRPr="00EB3CDC">
        <w:rPr>
          <w:color w:val="333333"/>
          <w:spacing w:val="-4"/>
          <w:sz w:val="24"/>
          <w:szCs w:val="24"/>
        </w:rPr>
        <w:t xml:space="preserve"> </w:t>
      </w:r>
      <w:r w:rsidRPr="00EB3CDC">
        <w:rPr>
          <w:color w:val="333333"/>
          <w:sz w:val="24"/>
          <w:szCs w:val="24"/>
        </w:rPr>
        <w:t>avanzada</w:t>
      </w:r>
    </w:p>
    <w:p w14:paraId="77E14967" w14:textId="77777777" w:rsidR="00EB3CDC" w:rsidRPr="00EB3CDC" w:rsidRDefault="00EB3CDC" w:rsidP="00346B0D">
      <w:pPr>
        <w:pStyle w:val="Prrafodelista"/>
        <w:numPr>
          <w:ilvl w:val="0"/>
          <w:numId w:val="6"/>
        </w:numPr>
        <w:tabs>
          <w:tab w:val="left" w:pos="1154"/>
          <w:tab w:val="left" w:pos="1155"/>
        </w:tabs>
        <w:spacing w:line="240" w:lineRule="auto"/>
        <w:ind w:right="783"/>
        <w:jc w:val="both"/>
        <w:rPr>
          <w:sz w:val="24"/>
          <w:szCs w:val="24"/>
        </w:rPr>
      </w:pPr>
      <w:r w:rsidRPr="00EB3CDC">
        <w:rPr>
          <w:color w:val="333333"/>
          <w:sz w:val="24"/>
          <w:szCs w:val="24"/>
        </w:rPr>
        <w:t>Carro</w:t>
      </w:r>
      <w:r w:rsidRPr="00EB3CDC">
        <w:rPr>
          <w:color w:val="333333"/>
          <w:spacing w:val="18"/>
          <w:sz w:val="24"/>
          <w:szCs w:val="24"/>
        </w:rPr>
        <w:t xml:space="preserve"> </w:t>
      </w:r>
      <w:r w:rsidRPr="00EB3CDC">
        <w:rPr>
          <w:color w:val="333333"/>
          <w:sz w:val="24"/>
          <w:szCs w:val="24"/>
        </w:rPr>
        <w:t>de</w:t>
      </w:r>
      <w:r w:rsidRPr="00EB3CDC">
        <w:rPr>
          <w:color w:val="333333"/>
          <w:spacing w:val="17"/>
          <w:sz w:val="24"/>
          <w:szCs w:val="24"/>
        </w:rPr>
        <w:t xml:space="preserve"> </w:t>
      </w:r>
      <w:r w:rsidRPr="00EB3CDC">
        <w:rPr>
          <w:color w:val="333333"/>
          <w:sz w:val="24"/>
          <w:szCs w:val="24"/>
        </w:rPr>
        <w:t>paradas</w:t>
      </w:r>
      <w:r w:rsidRPr="00EB3CDC">
        <w:rPr>
          <w:color w:val="333333"/>
          <w:spacing w:val="18"/>
          <w:sz w:val="24"/>
          <w:szCs w:val="24"/>
        </w:rPr>
        <w:t xml:space="preserve"> </w:t>
      </w:r>
      <w:r w:rsidRPr="00EB3CDC">
        <w:rPr>
          <w:color w:val="333333"/>
          <w:sz w:val="24"/>
          <w:szCs w:val="24"/>
        </w:rPr>
        <w:t>con</w:t>
      </w:r>
      <w:r w:rsidRPr="00EB3CDC">
        <w:rPr>
          <w:color w:val="333333"/>
          <w:spacing w:val="17"/>
          <w:sz w:val="24"/>
          <w:szCs w:val="24"/>
        </w:rPr>
        <w:t xml:space="preserve"> </w:t>
      </w:r>
      <w:r w:rsidRPr="00EB3CDC">
        <w:rPr>
          <w:color w:val="333333"/>
          <w:sz w:val="24"/>
          <w:szCs w:val="24"/>
        </w:rPr>
        <w:t>tabla</w:t>
      </w:r>
      <w:r w:rsidRPr="00EB3CDC">
        <w:rPr>
          <w:color w:val="333333"/>
          <w:spacing w:val="16"/>
          <w:sz w:val="24"/>
          <w:szCs w:val="24"/>
        </w:rPr>
        <w:t xml:space="preserve"> </w:t>
      </w:r>
      <w:r w:rsidRPr="00EB3CDC">
        <w:rPr>
          <w:color w:val="333333"/>
          <w:sz w:val="24"/>
          <w:szCs w:val="24"/>
        </w:rPr>
        <w:t>de</w:t>
      </w:r>
      <w:r w:rsidRPr="00EB3CDC">
        <w:rPr>
          <w:color w:val="333333"/>
          <w:spacing w:val="17"/>
          <w:sz w:val="24"/>
          <w:szCs w:val="24"/>
        </w:rPr>
        <w:t xml:space="preserve"> </w:t>
      </w:r>
      <w:r w:rsidRPr="00EB3CDC">
        <w:rPr>
          <w:color w:val="333333"/>
          <w:sz w:val="24"/>
          <w:szCs w:val="24"/>
        </w:rPr>
        <w:t>RCP,</w:t>
      </w:r>
      <w:r w:rsidRPr="00EB3CDC">
        <w:rPr>
          <w:color w:val="333333"/>
          <w:spacing w:val="16"/>
          <w:sz w:val="24"/>
          <w:szCs w:val="24"/>
        </w:rPr>
        <w:t xml:space="preserve"> </w:t>
      </w:r>
      <w:r w:rsidRPr="00EB3CDC">
        <w:rPr>
          <w:color w:val="333333"/>
          <w:sz w:val="24"/>
          <w:szCs w:val="24"/>
        </w:rPr>
        <w:t>material</w:t>
      </w:r>
      <w:r w:rsidRPr="00EB3CDC">
        <w:rPr>
          <w:color w:val="333333"/>
          <w:spacing w:val="18"/>
          <w:sz w:val="24"/>
          <w:szCs w:val="24"/>
        </w:rPr>
        <w:t xml:space="preserve"> </w:t>
      </w:r>
      <w:r w:rsidRPr="00EB3CDC">
        <w:rPr>
          <w:color w:val="333333"/>
          <w:sz w:val="24"/>
          <w:szCs w:val="24"/>
        </w:rPr>
        <w:t>de</w:t>
      </w:r>
      <w:r w:rsidRPr="00EB3CDC">
        <w:rPr>
          <w:color w:val="333333"/>
          <w:spacing w:val="17"/>
          <w:sz w:val="24"/>
          <w:szCs w:val="24"/>
        </w:rPr>
        <w:t xml:space="preserve"> </w:t>
      </w:r>
      <w:r w:rsidRPr="00EB3CDC">
        <w:rPr>
          <w:color w:val="333333"/>
          <w:sz w:val="24"/>
          <w:szCs w:val="24"/>
        </w:rPr>
        <w:t>vía</w:t>
      </w:r>
      <w:r w:rsidRPr="00EB3CDC">
        <w:rPr>
          <w:color w:val="333333"/>
          <w:spacing w:val="19"/>
          <w:sz w:val="24"/>
          <w:szCs w:val="24"/>
        </w:rPr>
        <w:t xml:space="preserve"> </w:t>
      </w:r>
      <w:r w:rsidRPr="00EB3CDC">
        <w:rPr>
          <w:color w:val="333333"/>
          <w:sz w:val="24"/>
          <w:szCs w:val="24"/>
        </w:rPr>
        <w:t>aérea,</w:t>
      </w:r>
      <w:r w:rsidRPr="00EB3CDC">
        <w:rPr>
          <w:color w:val="333333"/>
          <w:spacing w:val="18"/>
          <w:sz w:val="24"/>
          <w:szCs w:val="24"/>
        </w:rPr>
        <w:t xml:space="preserve"> </w:t>
      </w:r>
      <w:r w:rsidRPr="00EB3CDC">
        <w:rPr>
          <w:color w:val="333333"/>
          <w:sz w:val="24"/>
          <w:szCs w:val="24"/>
        </w:rPr>
        <w:t>balón</w:t>
      </w:r>
      <w:r w:rsidRPr="00EB3CDC">
        <w:rPr>
          <w:color w:val="333333"/>
          <w:spacing w:val="17"/>
          <w:sz w:val="24"/>
          <w:szCs w:val="24"/>
        </w:rPr>
        <w:t xml:space="preserve"> </w:t>
      </w:r>
      <w:r w:rsidRPr="00EB3CDC">
        <w:rPr>
          <w:color w:val="333333"/>
          <w:sz w:val="24"/>
          <w:szCs w:val="24"/>
        </w:rPr>
        <w:t>auto</w:t>
      </w:r>
      <w:r w:rsidRPr="00EB3CDC">
        <w:rPr>
          <w:color w:val="333333"/>
          <w:spacing w:val="-64"/>
          <w:sz w:val="24"/>
          <w:szCs w:val="24"/>
        </w:rPr>
        <w:t xml:space="preserve"> </w:t>
      </w:r>
      <w:r w:rsidRPr="00EB3CDC">
        <w:rPr>
          <w:color w:val="333333"/>
          <w:sz w:val="24"/>
          <w:szCs w:val="24"/>
        </w:rPr>
        <w:t>hinchable y</w:t>
      </w:r>
      <w:r w:rsidRPr="00EB3CDC">
        <w:rPr>
          <w:color w:val="333333"/>
          <w:spacing w:val="-3"/>
          <w:sz w:val="24"/>
          <w:szCs w:val="24"/>
        </w:rPr>
        <w:t xml:space="preserve"> </w:t>
      </w:r>
      <w:r w:rsidRPr="00EB3CDC">
        <w:rPr>
          <w:color w:val="333333"/>
          <w:sz w:val="24"/>
          <w:szCs w:val="24"/>
        </w:rPr>
        <w:t>principales</w:t>
      </w:r>
      <w:r w:rsidRPr="00EB3CDC">
        <w:rPr>
          <w:color w:val="333333"/>
          <w:spacing w:val="-2"/>
          <w:sz w:val="24"/>
          <w:szCs w:val="24"/>
        </w:rPr>
        <w:t xml:space="preserve"> </w:t>
      </w:r>
      <w:r w:rsidRPr="00EB3CDC">
        <w:rPr>
          <w:color w:val="333333"/>
          <w:sz w:val="24"/>
          <w:szCs w:val="24"/>
        </w:rPr>
        <w:t>medicaciones</w:t>
      </w:r>
    </w:p>
    <w:p w14:paraId="18C9F572" w14:textId="77777777" w:rsidR="00EB3CDC" w:rsidRPr="00EB3CDC" w:rsidRDefault="00EB3CDC" w:rsidP="00346B0D">
      <w:pPr>
        <w:pStyle w:val="Prrafodelista"/>
        <w:numPr>
          <w:ilvl w:val="0"/>
          <w:numId w:val="6"/>
        </w:numPr>
        <w:tabs>
          <w:tab w:val="left" w:pos="1154"/>
          <w:tab w:val="left" w:pos="1155"/>
        </w:tabs>
        <w:ind w:hanging="361"/>
        <w:jc w:val="both"/>
        <w:rPr>
          <w:sz w:val="24"/>
          <w:szCs w:val="24"/>
        </w:rPr>
      </w:pPr>
      <w:r w:rsidRPr="00EB3CDC">
        <w:rPr>
          <w:color w:val="333333"/>
          <w:sz w:val="24"/>
          <w:szCs w:val="24"/>
        </w:rPr>
        <w:t>Desfibrilador</w:t>
      </w:r>
      <w:r w:rsidRPr="00EB3CDC">
        <w:rPr>
          <w:color w:val="333333"/>
          <w:spacing w:val="-5"/>
          <w:sz w:val="24"/>
          <w:szCs w:val="24"/>
        </w:rPr>
        <w:t xml:space="preserve"> </w:t>
      </w:r>
      <w:r w:rsidRPr="00EB3CDC">
        <w:rPr>
          <w:color w:val="333333"/>
          <w:sz w:val="24"/>
          <w:szCs w:val="24"/>
        </w:rPr>
        <w:t>manual</w:t>
      </w:r>
    </w:p>
    <w:p w14:paraId="16D9E82A" w14:textId="77777777" w:rsidR="00EB3CDC" w:rsidRPr="00EB3CDC" w:rsidRDefault="00EB3CDC" w:rsidP="00346B0D">
      <w:pPr>
        <w:pStyle w:val="Prrafodelista"/>
        <w:numPr>
          <w:ilvl w:val="0"/>
          <w:numId w:val="6"/>
        </w:numPr>
        <w:tabs>
          <w:tab w:val="left" w:pos="1154"/>
          <w:tab w:val="left" w:pos="1155"/>
        </w:tabs>
        <w:ind w:hanging="361"/>
        <w:jc w:val="both"/>
        <w:rPr>
          <w:sz w:val="24"/>
          <w:szCs w:val="24"/>
        </w:rPr>
      </w:pPr>
      <w:r w:rsidRPr="00EB3CDC">
        <w:rPr>
          <w:color w:val="333333"/>
          <w:sz w:val="24"/>
          <w:szCs w:val="24"/>
        </w:rPr>
        <w:t>Monitor</w:t>
      </w:r>
      <w:r w:rsidRPr="00EB3CDC">
        <w:rPr>
          <w:color w:val="333333"/>
          <w:spacing w:val="-2"/>
          <w:sz w:val="24"/>
          <w:szCs w:val="24"/>
        </w:rPr>
        <w:t xml:space="preserve"> </w:t>
      </w:r>
      <w:r w:rsidRPr="00EB3CDC">
        <w:rPr>
          <w:color w:val="333333"/>
          <w:sz w:val="24"/>
          <w:szCs w:val="24"/>
        </w:rPr>
        <w:t>de</w:t>
      </w:r>
      <w:r w:rsidRPr="00EB3CDC">
        <w:rPr>
          <w:color w:val="333333"/>
          <w:spacing w:val="-2"/>
          <w:sz w:val="24"/>
          <w:szCs w:val="24"/>
        </w:rPr>
        <w:t xml:space="preserve"> </w:t>
      </w:r>
      <w:r w:rsidRPr="00EB3CDC">
        <w:rPr>
          <w:color w:val="333333"/>
          <w:sz w:val="24"/>
          <w:szCs w:val="24"/>
        </w:rPr>
        <w:t>constantes</w:t>
      </w:r>
    </w:p>
    <w:p w14:paraId="40AC4D41" w14:textId="77777777" w:rsidR="00EB3CDC" w:rsidRPr="00EB3CDC" w:rsidRDefault="00EB3CDC" w:rsidP="00346B0D">
      <w:pPr>
        <w:pStyle w:val="Prrafodelista"/>
        <w:numPr>
          <w:ilvl w:val="0"/>
          <w:numId w:val="6"/>
        </w:numPr>
        <w:tabs>
          <w:tab w:val="left" w:pos="1154"/>
          <w:tab w:val="left" w:pos="1155"/>
        </w:tabs>
        <w:ind w:hanging="361"/>
        <w:jc w:val="both"/>
        <w:rPr>
          <w:sz w:val="24"/>
          <w:szCs w:val="24"/>
        </w:rPr>
      </w:pPr>
      <w:r w:rsidRPr="00EB3CDC">
        <w:rPr>
          <w:color w:val="333333"/>
          <w:sz w:val="24"/>
          <w:szCs w:val="24"/>
        </w:rPr>
        <w:t>Camilla</w:t>
      </w:r>
    </w:p>
    <w:p w14:paraId="2D1C80B8" w14:textId="77777777" w:rsidR="00EB3CDC" w:rsidRPr="00EB3CDC" w:rsidRDefault="00EB3CDC" w:rsidP="00346B0D">
      <w:pPr>
        <w:pStyle w:val="Prrafodelista"/>
        <w:numPr>
          <w:ilvl w:val="0"/>
          <w:numId w:val="6"/>
        </w:numPr>
        <w:tabs>
          <w:tab w:val="left" w:pos="1154"/>
          <w:tab w:val="left" w:pos="1155"/>
        </w:tabs>
        <w:spacing w:line="293" w:lineRule="exact"/>
        <w:ind w:hanging="361"/>
        <w:jc w:val="both"/>
        <w:rPr>
          <w:sz w:val="24"/>
          <w:szCs w:val="24"/>
        </w:rPr>
      </w:pPr>
      <w:r w:rsidRPr="00EB3CDC">
        <w:rPr>
          <w:color w:val="333333"/>
          <w:sz w:val="24"/>
          <w:szCs w:val="24"/>
        </w:rPr>
        <w:t>Ventilador</w:t>
      </w:r>
    </w:p>
    <w:p w14:paraId="6CB0BEE9" w14:textId="77777777" w:rsidR="00EB3CDC" w:rsidRPr="00EB3CDC" w:rsidRDefault="00EB3CDC" w:rsidP="00346B0D">
      <w:pPr>
        <w:pStyle w:val="Ttulo2"/>
        <w:spacing w:before="75"/>
        <w:ind w:left="214"/>
        <w:jc w:val="both"/>
      </w:pPr>
      <w:r w:rsidRPr="00EB3CDC">
        <w:rPr>
          <w:color w:val="333333"/>
        </w:rPr>
        <w:t>Recursos</w:t>
      </w:r>
      <w:r w:rsidRPr="00EB3CDC">
        <w:rPr>
          <w:color w:val="333333"/>
          <w:spacing w:val="-3"/>
        </w:rPr>
        <w:t xml:space="preserve"> </w:t>
      </w:r>
      <w:r w:rsidRPr="00EB3CDC">
        <w:rPr>
          <w:color w:val="333333"/>
        </w:rPr>
        <w:t>personales:</w:t>
      </w:r>
    </w:p>
    <w:p w14:paraId="5398E349" w14:textId="77777777" w:rsidR="00EB3CDC" w:rsidRPr="00EB3CDC" w:rsidRDefault="00EB3CDC" w:rsidP="00346B0D">
      <w:pPr>
        <w:pStyle w:val="Prrafodelista"/>
        <w:numPr>
          <w:ilvl w:val="0"/>
          <w:numId w:val="5"/>
        </w:numPr>
        <w:tabs>
          <w:tab w:val="left" w:pos="933"/>
          <w:tab w:val="left" w:pos="934"/>
        </w:tabs>
        <w:spacing w:before="1" w:line="293" w:lineRule="exact"/>
        <w:jc w:val="both"/>
        <w:rPr>
          <w:sz w:val="24"/>
          <w:szCs w:val="24"/>
        </w:rPr>
      </w:pPr>
      <w:r w:rsidRPr="00EB3CDC">
        <w:rPr>
          <w:color w:val="333333"/>
          <w:sz w:val="24"/>
          <w:szCs w:val="24"/>
        </w:rPr>
        <w:t>Coordinador</w:t>
      </w:r>
      <w:r w:rsidRPr="00EB3CDC">
        <w:rPr>
          <w:color w:val="333333"/>
          <w:spacing w:val="-2"/>
          <w:sz w:val="24"/>
          <w:szCs w:val="24"/>
        </w:rPr>
        <w:t xml:space="preserve"> </w:t>
      </w:r>
      <w:r w:rsidRPr="00EB3CDC">
        <w:rPr>
          <w:color w:val="333333"/>
          <w:sz w:val="24"/>
          <w:szCs w:val="24"/>
        </w:rPr>
        <w:t>de</w:t>
      </w:r>
      <w:r w:rsidRPr="00EB3CDC">
        <w:rPr>
          <w:color w:val="333333"/>
          <w:spacing w:val="-1"/>
          <w:sz w:val="24"/>
          <w:szCs w:val="24"/>
        </w:rPr>
        <w:t xml:space="preserve"> </w:t>
      </w:r>
      <w:r w:rsidRPr="00EB3CDC">
        <w:rPr>
          <w:color w:val="333333"/>
          <w:sz w:val="24"/>
          <w:szCs w:val="24"/>
        </w:rPr>
        <w:t>la</w:t>
      </w:r>
      <w:r w:rsidRPr="00EB3CDC">
        <w:rPr>
          <w:color w:val="333333"/>
          <w:spacing w:val="-4"/>
          <w:sz w:val="24"/>
          <w:szCs w:val="24"/>
        </w:rPr>
        <w:t xml:space="preserve"> </w:t>
      </w:r>
      <w:r w:rsidRPr="00EB3CDC">
        <w:rPr>
          <w:color w:val="333333"/>
          <w:sz w:val="24"/>
          <w:szCs w:val="24"/>
        </w:rPr>
        <w:t>edición</w:t>
      </w:r>
      <w:r w:rsidRPr="00EB3CDC">
        <w:rPr>
          <w:color w:val="333333"/>
          <w:spacing w:val="3"/>
          <w:sz w:val="24"/>
          <w:szCs w:val="24"/>
        </w:rPr>
        <w:t xml:space="preserve"> </w:t>
      </w:r>
      <w:r w:rsidRPr="00EB3CDC">
        <w:rPr>
          <w:color w:val="333333"/>
          <w:sz w:val="24"/>
          <w:szCs w:val="24"/>
        </w:rPr>
        <w:t>que</w:t>
      </w:r>
      <w:r w:rsidRPr="00EB3CDC">
        <w:rPr>
          <w:color w:val="333333"/>
          <w:spacing w:val="-2"/>
          <w:sz w:val="24"/>
          <w:szCs w:val="24"/>
        </w:rPr>
        <w:t xml:space="preserve"> </w:t>
      </w:r>
      <w:r w:rsidRPr="00EB3CDC">
        <w:rPr>
          <w:color w:val="333333"/>
          <w:sz w:val="24"/>
          <w:szCs w:val="24"/>
        </w:rPr>
        <w:t>además</w:t>
      </w:r>
      <w:r w:rsidRPr="00EB3CDC">
        <w:rPr>
          <w:color w:val="333333"/>
          <w:spacing w:val="-4"/>
          <w:sz w:val="24"/>
          <w:szCs w:val="24"/>
        </w:rPr>
        <w:t xml:space="preserve"> </w:t>
      </w:r>
      <w:r w:rsidRPr="00EB3CDC">
        <w:rPr>
          <w:color w:val="333333"/>
          <w:sz w:val="24"/>
          <w:szCs w:val="24"/>
        </w:rPr>
        <w:t>ejercerá</w:t>
      </w:r>
      <w:r w:rsidRPr="00EB3CDC">
        <w:rPr>
          <w:color w:val="333333"/>
          <w:spacing w:val="-2"/>
          <w:sz w:val="24"/>
          <w:szCs w:val="24"/>
        </w:rPr>
        <w:t xml:space="preserve"> </w:t>
      </w:r>
      <w:r w:rsidRPr="00EB3CDC">
        <w:rPr>
          <w:color w:val="333333"/>
          <w:sz w:val="24"/>
          <w:szCs w:val="24"/>
        </w:rPr>
        <w:t>de</w:t>
      </w:r>
      <w:r w:rsidRPr="00EB3CDC">
        <w:rPr>
          <w:color w:val="333333"/>
          <w:spacing w:val="-3"/>
          <w:sz w:val="24"/>
          <w:szCs w:val="24"/>
        </w:rPr>
        <w:t xml:space="preserve"> </w:t>
      </w:r>
      <w:r w:rsidRPr="00EB3CDC">
        <w:rPr>
          <w:color w:val="333333"/>
          <w:sz w:val="24"/>
          <w:szCs w:val="24"/>
        </w:rPr>
        <w:t>docente</w:t>
      </w:r>
    </w:p>
    <w:p w14:paraId="2B543E10" w14:textId="77777777" w:rsidR="00EB3CDC" w:rsidRPr="00346B0D" w:rsidRDefault="00EB3CDC" w:rsidP="00346B0D">
      <w:pPr>
        <w:pStyle w:val="Textoindependiente"/>
        <w:tabs>
          <w:tab w:val="left" w:pos="933"/>
        </w:tabs>
        <w:spacing w:line="292" w:lineRule="exact"/>
        <w:ind w:left="574"/>
        <w:jc w:val="both"/>
        <w:rPr>
          <w:rFonts w:ascii="Arial" w:hAnsi="Arial" w:cs="Arial"/>
        </w:rPr>
      </w:pPr>
      <w:r w:rsidRPr="00346B0D">
        <w:rPr>
          <w:rFonts w:ascii="Arial" w:hAnsi="Arial" w:cs="Arial"/>
          <w:color w:val="333333"/>
        </w:rPr>
        <w:t></w:t>
      </w:r>
      <w:r w:rsidRPr="00346B0D">
        <w:rPr>
          <w:rFonts w:ascii="Arial" w:hAnsi="Arial" w:cs="Arial"/>
          <w:color w:val="333333"/>
        </w:rPr>
        <w:tab/>
        <w:t>+3</w:t>
      </w:r>
      <w:r w:rsidRPr="00346B0D">
        <w:rPr>
          <w:rFonts w:ascii="Arial" w:hAnsi="Arial" w:cs="Arial"/>
          <w:color w:val="333333"/>
          <w:spacing w:val="-2"/>
        </w:rPr>
        <w:t xml:space="preserve"> </w:t>
      </w:r>
      <w:r w:rsidRPr="00346B0D">
        <w:rPr>
          <w:rFonts w:ascii="Arial" w:hAnsi="Arial" w:cs="Arial"/>
          <w:color w:val="333333"/>
        </w:rPr>
        <w:t>docentes</w:t>
      </w:r>
      <w:r w:rsidRPr="00346B0D">
        <w:rPr>
          <w:rFonts w:ascii="Arial" w:hAnsi="Arial" w:cs="Arial"/>
          <w:color w:val="333333"/>
          <w:spacing w:val="-2"/>
        </w:rPr>
        <w:t xml:space="preserve"> </w:t>
      </w:r>
      <w:r w:rsidRPr="00346B0D">
        <w:rPr>
          <w:rFonts w:ascii="Arial" w:hAnsi="Arial" w:cs="Arial"/>
          <w:color w:val="333333"/>
        </w:rPr>
        <w:t>extra</w:t>
      </w:r>
    </w:p>
    <w:p w14:paraId="59DDBDC8" w14:textId="77777777" w:rsidR="00EB3CDC" w:rsidRPr="00EB3CDC" w:rsidRDefault="00EB3CDC" w:rsidP="00346B0D">
      <w:pPr>
        <w:pStyle w:val="Prrafodelista"/>
        <w:numPr>
          <w:ilvl w:val="0"/>
          <w:numId w:val="5"/>
        </w:numPr>
        <w:tabs>
          <w:tab w:val="left" w:pos="933"/>
          <w:tab w:val="left" w:pos="934"/>
        </w:tabs>
        <w:jc w:val="both"/>
        <w:rPr>
          <w:sz w:val="24"/>
          <w:szCs w:val="24"/>
        </w:rPr>
      </w:pPr>
      <w:r w:rsidRPr="00EB3CDC">
        <w:rPr>
          <w:color w:val="333333"/>
          <w:sz w:val="24"/>
          <w:szCs w:val="24"/>
        </w:rPr>
        <w:t>Técnico</w:t>
      </w:r>
    </w:p>
    <w:p w14:paraId="32961C41" w14:textId="77777777" w:rsidR="00271B5D" w:rsidRPr="00346B0D" w:rsidRDefault="00271B5D" w:rsidP="00346B0D">
      <w:pPr>
        <w:pStyle w:val="Textoindependiente"/>
        <w:jc w:val="both"/>
        <w:rPr>
          <w:rFonts w:ascii="Arial" w:hAnsi="Arial" w:cs="Arial"/>
        </w:rPr>
      </w:pPr>
    </w:p>
    <w:p w14:paraId="1F98997A" w14:textId="77777777" w:rsidR="00EB3CDC" w:rsidRPr="00346B0D" w:rsidRDefault="00EB3CDC" w:rsidP="00346B0D">
      <w:pPr>
        <w:ind w:left="214"/>
        <w:jc w:val="both"/>
        <w:rPr>
          <w:rFonts w:ascii="Arial" w:hAnsi="Arial" w:cs="Arial"/>
          <w:b/>
        </w:rPr>
      </w:pPr>
      <w:r w:rsidRPr="00346B0D">
        <w:rPr>
          <w:rFonts w:ascii="Arial" w:hAnsi="Arial" w:cs="Arial"/>
          <w:b/>
          <w:u w:val="single"/>
        </w:rPr>
        <w:t>CRONOGRAMA</w:t>
      </w:r>
    </w:p>
    <w:p w14:paraId="3C44AA92" w14:textId="77777777" w:rsidR="00EB3CDC" w:rsidRDefault="00EB3CDC" w:rsidP="00EB3CDC">
      <w:pPr>
        <w:pStyle w:val="Textoindependiente"/>
        <w:rPr>
          <w:b/>
          <w:sz w:val="20"/>
        </w:rPr>
      </w:pPr>
    </w:p>
    <w:p w14:paraId="3150874B" w14:textId="77777777" w:rsidR="00EB3CDC" w:rsidRDefault="00EB3CDC" w:rsidP="00EB3CDC">
      <w:pPr>
        <w:pStyle w:val="Textoindependiente"/>
        <w:spacing w:before="2"/>
        <w:rPr>
          <w:b/>
          <w:sz w:val="16"/>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62"/>
        <w:gridCol w:w="1419"/>
        <w:gridCol w:w="6380"/>
      </w:tblGrid>
      <w:tr w:rsidR="00EB3CDC" w:rsidRPr="00271B5D" w14:paraId="033DB9C2" w14:textId="77777777" w:rsidTr="00EA75F9">
        <w:trPr>
          <w:trHeight w:val="315"/>
        </w:trPr>
        <w:tc>
          <w:tcPr>
            <w:tcW w:w="1462" w:type="dxa"/>
            <w:shd w:val="clear" w:color="auto" w:fill="FFFFCC"/>
          </w:tcPr>
          <w:p w14:paraId="7963236E" w14:textId="77777777" w:rsidR="00EB3CDC" w:rsidRPr="00271B5D" w:rsidRDefault="00EB3CDC" w:rsidP="00EA75F9">
            <w:pPr>
              <w:pStyle w:val="TableParagraph"/>
              <w:spacing w:line="274" w:lineRule="exact"/>
              <w:ind w:left="503" w:right="485"/>
              <w:jc w:val="center"/>
              <w:rPr>
                <w:b/>
                <w:sz w:val="20"/>
                <w:szCs w:val="20"/>
              </w:rPr>
            </w:pPr>
            <w:r w:rsidRPr="00271B5D">
              <w:rPr>
                <w:b/>
                <w:sz w:val="20"/>
                <w:szCs w:val="20"/>
              </w:rPr>
              <w:t>DÍA</w:t>
            </w:r>
          </w:p>
        </w:tc>
        <w:tc>
          <w:tcPr>
            <w:tcW w:w="1419" w:type="dxa"/>
            <w:shd w:val="clear" w:color="auto" w:fill="FFFFCC"/>
          </w:tcPr>
          <w:p w14:paraId="6B533555" w14:textId="77777777" w:rsidR="00EB3CDC" w:rsidRPr="00271B5D" w:rsidRDefault="00EB3CDC" w:rsidP="00EA75F9">
            <w:pPr>
              <w:pStyle w:val="TableParagraph"/>
              <w:spacing w:line="274" w:lineRule="exact"/>
              <w:ind w:left="140"/>
              <w:rPr>
                <w:b/>
                <w:sz w:val="20"/>
                <w:szCs w:val="20"/>
              </w:rPr>
            </w:pPr>
            <w:r w:rsidRPr="00271B5D">
              <w:rPr>
                <w:b/>
                <w:sz w:val="20"/>
                <w:szCs w:val="20"/>
              </w:rPr>
              <w:t>HORARIO</w:t>
            </w:r>
          </w:p>
        </w:tc>
        <w:tc>
          <w:tcPr>
            <w:tcW w:w="6380" w:type="dxa"/>
            <w:tcBorders>
              <w:right w:val="single" w:sz="4" w:space="0" w:color="000000"/>
            </w:tcBorders>
            <w:shd w:val="clear" w:color="auto" w:fill="FFFFCC"/>
          </w:tcPr>
          <w:p w14:paraId="7232002D" w14:textId="77777777" w:rsidR="00EB3CDC" w:rsidRPr="00271B5D" w:rsidRDefault="00EB3CDC" w:rsidP="00EA75F9">
            <w:pPr>
              <w:pStyle w:val="TableParagraph"/>
              <w:spacing w:line="274" w:lineRule="exact"/>
              <w:ind w:left="2834" w:right="2811"/>
              <w:jc w:val="center"/>
              <w:rPr>
                <w:b/>
                <w:sz w:val="20"/>
                <w:szCs w:val="20"/>
              </w:rPr>
            </w:pPr>
            <w:r w:rsidRPr="00271B5D">
              <w:rPr>
                <w:b/>
                <w:sz w:val="20"/>
                <w:szCs w:val="20"/>
              </w:rPr>
              <w:t>TEMA</w:t>
            </w:r>
          </w:p>
        </w:tc>
      </w:tr>
      <w:tr w:rsidR="00EB3CDC" w:rsidRPr="00271B5D" w14:paraId="0058C45A" w14:textId="77777777" w:rsidTr="00271B5D">
        <w:trPr>
          <w:trHeight w:val="807"/>
        </w:trPr>
        <w:tc>
          <w:tcPr>
            <w:tcW w:w="1462" w:type="dxa"/>
            <w:vMerge w:val="restart"/>
            <w:tcBorders>
              <w:bottom w:val="single" w:sz="4" w:space="0" w:color="000000"/>
            </w:tcBorders>
          </w:tcPr>
          <w:p w14:paraId="720C013E" w14:textId="77777777" w:rsidR="00EB3CDC" w:rsidRPr="00271B5D" w:rsidRDefault="00EB3CDC" w:rsidP="00EA75F9">
            <w:pPr>
              <w:pStyle w:val="TableParagraph"/>
              <w:rPr>
                <w:b/>
                <w:sz w:val="20"/>
                <w:szCs w:val="20"/>
              </w:rPr>
            </w:pPr>
          </w:p>
          <w:p w14:paraId="5198A973" w14:textId="77777777" w:rsidR="00EB3CDC" w:rsidRPr="00271B5D" w:rsidRDefault="00EB3CDC" w:rsidP="00EA75F9">
            <w:pPr>
              <w:pStyle w:val="TableParagraph"/>
              <w:rPr>
                <w:b/>
                <w:sz w:val="20"/>
                <w:szCs w:val="20"/>
              </w:rPr>
            </w:pPr>
          </w:p>
          <w:p w14:paraId="68A99058" w14:textId="77777777" w:rsidR="00EB3CDC" w:rsidRPr="00271B5D" w:rsidRDefault="00EB3CDC" w:rsidP="00EA75F9">
            <w:pPr>
              <w:pStyle w:val="TableParagraph"/>
              <w:rPr>
                <w:b/>
                <w:sz w:val="20"/>
                <w:szCs w:val="20"/>
              </w:rPr>
            </w:pPr>
          </w:p>
          <w:p w14:paraId="4C136B91" w14:textId="77777777" w:rsidR="00EB3CDC" w:rsidRPr="00271B5D" w:rsidRDefault="00EB3CDC" w:rsidP="00EA75F9">
            <w:pPr>
              <w:pStyle w:val="TableParagraph"/>
              <w:rPr>
                <w:b/>
                <w:sz w:val="20"/>
                <w:szCs w:val="20"/>
              </w:rPr>
            </w:pPr>
          </w:p>
          <w:p w14:paraId="20126D39" w14:textId="77777777" w:rsidR="00EB3CDC" w:rsidRPr="00271B5D" w:rsidRDefault="00EB3CDC" w:rsidP="00EA75F9">
            <w:pPr>
              <w:pStyle w:val="TableParagraph"/>
              <w:rPr>
                <w:b/>
                <w:sz w:val="20"/>
                <w:szCs w:val="20"/>
              </w:rPr>
            </w:pPr>
          </w:p>
          <w:p w14:paraId="7DF4EB7C" w14:textId="77777777" w:rsidR="00EB3CDC" w:rsidRPr="00271B5D" w:rsidRDefault="00EB3CDC" w:rsidP="00EA75F9">
            <w:pPr>
              <w:pStyle w:val="TableParagraph"/>
              <w:spacing w:before="7"/>
              <w:rPr>
                <w:b/>
                <w:sz w:val="20"/>
                <w:szCs w:val="20"/>
              </w:rPr>
            </w:pPr>
          </w:p>
          <w:p w14:paraId="37FAF4B3" w14:textId="77777777" w:rsidR="00EB3CDC" w:rsidRPr="00271B5D" w:rsidRDefault="00EB3CDC" w:rsidP="00EA75F9">
            <w:pPr>
              <w:pStyle w:val="TableParagraph"/>
              <w:ind w:left="434"/>
              <w:rPr>
                <w:b/>
                <w:sz w:val="20"/>
                <w:szCs w:val="20"/>
              </w:rPr>
            </w:pPr>
            <w:r w:rsidRPr="00271B5D">
              <w:rPr>
                <w:b/>
                <w:spacing w:val="-3"/>
                <w:sz w:val="20"/>
                <w:szCs w:val="20"/>
              </w:rPr>
              <w:t>DÍA</w:t>
            </w:r>
            <w:r w:rsidRPr="00271B5D">
              <w:rPr>
                <w:b/>
                <w:spacing w:val="-14"/>
                <w:sz w:val="20"/>
                <w:szCs w:val="20"/>
              </w:rPr>
              <w:t xml:space="preserve"> </w:t>
            </w:r>
            <w:r w:rsidRPr="00271B5D">
              <w:rPr>
                <w:b/>
                <w:spacing w:val="-2"/>
                <w:sz w:val="20"/>
                <w:szCs w:val="20"/>
              </w:rPr>
              <w:t>1</w:t>
            </w:r>
          </w:p>
        </w:tc>
        <w:tc>
          <w:tcPr>
            <w:tcW w:w="1419" w:type="dxa"/>
          </w:tcPr>
          <w:p w14:paraId="318A4C39" w14:textId="77777777" w:rsidR="00EB3CDC" w:rsidRPr="00271B5D" w:rsidRDefault="00EB3CDC" w:rsidP="00EA75F9">
            <w:pPr>
              <w:pStyle w:val="TableParagraph"/>
              <w:spacing w:before="6"/>
              <w:rPr>
                <w:b/>
                <w:sz w:val="20"/>
                <w:szCs w:val="20"/>
              </w:rPr>
            </w:pPr>
          </w:p>
          <w:p w14:paraId="219AEE57" w14:textId="77777777" w:rsidR="00EB3CDC" w:rsidRPr="00271B5D" w:rsidRDefault="00EB3CDC" w:rsidP="00EA75F9">
            <w:pPr>
              <w:pStyle w:val="TableParagraph"/>
              <w:spacing w:before="1"/>
              <w:ind w:left="68"/>
              <w:rPr>
                <w:sz w:val="20"/>
                <w:szCs w:val="20"/>
              </w:rPr>
            </w:pPr>
            <w:r w:rsidRPr="00271B5D">
              <w:rPr>
                <w:sz w:val="20"/>
                <w:szCs w:val="20"/>
              </w:rPr>
              <w:t>16:00-</w:t>
            </w:r>
          </w:p>
          <w:p w14:paraId="4FB64BF5" w14:textId="77777777" w:rsidR="00EB3CDC" w:rsidRPr="00271B5D" w:rsidRDefault="00EB3CDC" w:rsidP="00EA75F9">
            <w:pPr>
              <w:pStyle w:val="TableParagraph"/>
              <w:ind w:left="68"/>
              <w:rPr>
                <w:sz w:val="20"/>
                <w:szCs w:val="20"/>
              </w:rPr>
            </w:pPr>
            <w:r w:rsidRPr="00271B5D">
              <w:rPr>
                <w:sz w:val="20"/>
                <w:szCs w:val="20"/>
              </w:rPr>
              <w:t>17:00</w:t>
            </w:r>
          </w:p>
        </w:tc>
        <w:tc>
          <w:tcPr>
            <w:tcW w:w="6380" w:type="dxa"/>
            <w:tcBorders>
              <w:right w:val="single" w:sz="4" w:space="0" w:color="000000"/>
            </w:tcBorders>
          </w:tcPr>
          <w:p w14:paraId="1F8CD35E" w14:textId="77777777" w:rsidR="00EB3CDC" w:rsidRPr="00271B5D" w:rsidRDefault="00EB3CDC" w:rsidP="00EA75F9">
            <w:pPr>
              <w:pStyle w:val="TableParagraph"/>
              <w:spacing w:line="271" w:lineRule="exact"/>
              <w:ind w:left="71"/>
              <w:rPr>
                <w:sz w:val="20"/>
                <w:szCs w:val="20"/>
              </w:rPr>
            </w:pPr>
            <w:r w:rsidRPr="00271B5D">
              <w:rPr>
                <w:sz w:val="20"/>
                <w:szCs w:val="20"/>
              </w:rPr>
              <w:t>Bienvenida.</w:t>
            </w:r>
          </w:p>
          <w:p w14:paraId="78957D0F" w14:textId="77777777" w:rsidR="00EB3CDC" w:rsidRPr="00271B5D" w:rsidRDefault="00EB3CDC" w:rsidP="00EA75F9">
            <w:pPr>
              <w:pStyle w:val="TableParagraph"/>
              <w:ind w:left="71"/>
              <w:rPr>
                <w:sz w:val="20"/>
                <w:szCs w:val="20"/>
              </w:rPr>
            </w:pPr>
            <w:r w:rsidRPr="00271B5D">
              <w:rPr>
                <w:sz w:val="20"/>
                <w:szCs w:val="20"/>
              </w:rPr>
              <w:t>Presentación</w:t>
            </w:r>
            <w:r w:rsidRPr="00271B5D">
              <w:rPr>
                <w:spacing w:val="-2"/>
                <w:sz w:val="20"/>
                <w:szCs w:val="20"/>
              </w:rPr>
              <w:t xml:space="preserve"> </w:t>
            </w:r>
            <w:r w:rsidRPr="00271B5D">
              <w:rPr>
                <w:sz w:val="20"/>
                <w:szCs w:val="20"/>
              </w:rPr>
              <w:t>del curso</w:t>
            </w:r>
            <w:r w:rsidRPr="00271B5D">
              <w:rPr>
                <w:spacing w:val="-4"/>
                <w:sz w:val="20"/>
                <w:szCs w:val="20"/>
              </w:rPr>
              <w:t xml:space="preserve"> </w:t>
            </w:r>
            <w:r w:rsidRPr="00271B5D">
              <w:rPr>
                <w:sz w:val="20"/>
                <w:szCs w:val="20"/>
              </w:rPr>
              <w:t>y</w:t>
            </w:r>
            <w:r w:rsidRPr="00271B5D">
              <w:rPr>
                <w:spacing w:val="-2"/>
                <w:sz w:val="20"/>
                <w:szCs w:val="20"/>
              </w:rPr>
              <w:t xml:space="preserve"> </w:t>
            </w:r>
            <w:r w:rsidRPr="00271B5D">
              <w:rPr>
                <w:sz w:val="20"/>
                <w:szCs w:val="20"/>
              </w:rPr>
              <w:t>dinámica.</w:t>
            </w:r>
          </w:p>
          <w:p w14:paraId="19EBA655" w14:textId="77777777" w:rsidR="00EB3CDC" w:rsidRPr="00271B5D" w:rsidRDefault="00EB3CDC" w:rsidP="00EA75F9">
            <w:pPr>
              <w:pStyle w:val="TableParagraph"/>
              <w:tabs>
                <w:tab w:val="left" w:pos="1713"/>
                <w:tab w:val="left" w:pos="2222"/>
                <w:tab w:val="left" w:pos="3704"/>
                <w:tab w:val="left" w:pos="4064"/>
                <w:tab w:val="left" w:pos="5733"/>
              </w:tabs>
              <w:spacing w:line="270" w:lineRule="atLeast"/>
              <w:ind w:left="71" w:right="45"/>
              <w:rPr>
                <w:sz w:val="20"/>
                <w:szCs w:val="20"/>
              </w:rPr>
            </w:pPr>
            <w:r w:rsidRPr="00271B5D">
              <w:rPr>
                <w:sz w:val="20"/>
                <w:szCs w:val="20"/>
              </w:rPr>
              <w:t>Presentación</w:t>
            </w:r>
            <w:r w:rsidRPr="00271B5D">
              <w:rPr>
                <w:sz w:val="20"/>
                <w:szCs w:val="20"/>
              </w:rPr>
              <w:tab/>
              <w:t>de</w:t>
            </w:r>
            <w:r w:rsidRPr="00271B5D">
              <w:rPr>
                <w:sz w:val="20"/>
                <w:szCs w:val="20"/>
              </w:rPr>
              <w:tab/>
              <w:t>instructores</w:t>
            </w:r>
            <w:r w:rsidRPr="00271B5D">
              <w:rPr>
                <w:sz w:val="20"/>
                <w:szCs w:val="20"/>
              </w:rPr>
              <w:tab/>
              <w:t>y</w:t>
            </w:r>
            <w:r w:rsidRPr="00271B5D">
              <w:rPr>
                <w:sz w:val="20"/>
                <w:szCs w:val="20"/>
              </w:rPr>
              <w:tab/>
              <w:t>participantes,</w:t>
            </w:r>
            <w:r w:rsidRPr="00271B5D">
              <w:rPr>
                <w:sz w:val="20"/>
                <w:szCs w:val="20"/>
              </w:rPr>
              <w:tab/>
            </w:r>
            <w:proofErr w:type="spellStart"/>
            <w:r w:rsidRPr="00271B5D">
              <w:rPr>
                <w:sz w:val="20"/>
                <w:szCs w:val="20"/>
              </w:rPr>
              <w:t>Safe</w:t>
            </w:r>
            <w:proofErr w:type="spellEnd"/>
            <w:r w:rsidRPr="00271B5D">
              <w:rPr>
                <w:sz w:val="20"/>
                <w:szCs w:val="20"/>
              </w:rPr>
              <w:t>-</w:t>
            </w:r>
            <w:r w:rsidRPr="00271B5D">
              <w:rPr>
                <w:spacing w:val="-64"/>
                <w:sz w:val="20"/>
                <w:szCs w:val="20"/>
              </w:rPr>
              <w:t xml:space="preserve"> </w:t>
            </w:r>
            <w:proofErr w:type="spellStart"/>
            <w:r w:rsidRPr="00271B5D">
              <w:rPr>
                <w:sz w:val="20"/>
                <w:szCs w:val="20"/>
              </w:rPr>
              <w:t>container</w:t>
            </w:r>
            <w:proofErr w:type="spellEnd"/>
          </w:p>
        </w:tc>
      </w:tr>
      <w:tr w:rsidR="00EB3CDC" w:rsidRPr="00271B5D" w14:paraId="71FD7090" w14:textId="77777777" w:rsidTr="00EA75F9">
        <w:trPr>
          <w:trHeight w:val="827"/>
        </w:trPr>
        <w:tc>
          <w:tcPr>
            <w:tcW w:w="1462" w:type="dxa"/>
            <w:vMerge/>
            <w:tcBorders>
              <w:top w:val="nil"/>
              <w:bottom w:val="single" w:sz="4" w:space="0" w:color="000000"/>
            </w:tcBorders>
          </w:tcPr>
          <w:p w14:paraId="68717062" w14:textId="77777777" w:rsidR="00EB3CDC" w:rsidRPr="00271B5D" w:rsidRDefault="00EB3CDC" w:rsidP="00EA75F9">
            <w:pPr>
              <w:rPr>
                <w:rFonts w:ascii="Arial" w:hAnsi="Arial" w:cs="Arial"/>
                <w:sz w:val="20"/>
                <w:szCs w:val="20"/>
              </w:rPr>
            </w:pPr>
          </w:p>
        </w:tc>
        <w:tc>
          <w:tcPr>
            <w:tcW w:w="1419" w:type="dxa"/>
          </w:tcPr>
          <w:p w14:paraId="62F14893" w14:textId="77777777" w:rsidR="00EB3CDC" w:rsidRPr="00271B5D" w:rsidRDefault="00EB3CDC" w:rsidP="00EA75F9">
            <w:pPr>
              <w:pStyle w:val="TableParagraph"/>
              <w:spacing w:before="9"/>
              <w:rPr>
                <w:b/>
                <w:sz w:val="20"/>
                <w:szCs w:val="20"/>
              </w:rPr>
            </w:pPr>
          </w:p>
          <w:p w14:paraId="5D7A29FC" w14:textId="77777777" w:rsidR="00EB3CDC" w:rsidRPr="00271B5D" w:rsidRDefault="00EB3CDC" w:rsidP="00EA75F9">
            <w:pPr>
              <w:pStyle w:val="TableParagraph"/>
              <w:spacing w:before="1" w:line="275" w:lineRule="exact"/>
              <w:ind w:left="68"/>
              <w:rPr>
                <w:sz w:val="20"/>
                <w:szCs w:val="20"/>
              </w:rPr>
            </w:pPr>
            <w:r w:rsidRPr="00271B5D">
              <w:rPr>
                <w:sz w:val="20"/>
                <w:szCs w:val="20"/>
              </w:rPr>
              <w:t>17:00-</w:t>
            </w:r>
          </w:p>
          <w:p w14:paraId="32A988AE" w14:textId="77777777" w:rsidR="00EB3CDC" w:rsidRPr="00271B5D" w:rsidRDefault="00EB3CDC" w:rsidP="00EA75F9">
            <w:pPr>
              <w:pStyle w:val="TableParagraph"/>
              <w:spacing w:line="259" w:lineRule="exact"/>
              <w:ind w:left="68"/>
              <w:rPr>
                <w:sz w:val="20"/>
                <w:szCs w:val="20"/>
              </w:rPr>
            </w:pPr>
            <w:r w:rsidRPr="00271B5D">
              <w:rPr>
                <w:sz w:val="20"/>
                <w:szCs w:val="20"/>
              </w:rPr>
              <w:t>17:30</w:t>
            </w:r>
          </w:p>
        </w:tc>
        <w:tc>
          <w:tcPr>
            <w:tcW w:w="6380" w:type="dxa"/>
            <w:tcBorders>
              <w:right w:val="single" w:sz="4" w:space="0" w:color="000000"/>
            </w:tcBorders>
          </w:tcPr>
          <w:p w14:paraId="2CED56C6" w14:textId="77777777" w:rsidR="00EB3CDC" w:rsidRPr="00271B5D" w:rsidRDefault="00EB3CDC" w:rsidP="00EA75F9">
            <w:pPr>
              <w:pStyle w:val="TableParagraph"/>
              <w:spacing w:before="9"/>
              <w:rPr>
                <w:b/>
                <w:sz w:val="20"/>
                <w:szCs w:val="20"/>
              </w:rPr>
            </w:pPr>
          </w:p>
          <w:p w14:paraId="2826C26C" w14:textId="77777777" w:rsidR="00EB3CDC" w:rsidRPr="00271B5D" w:rsidRDefault="00EB3CDC" w:rsidP="00EA75F9">
            <w:pPr>
              <w:pStyle w:val="TableParagraph"/>
              <w:spacing w:before="1"/>
              <w:ind w:left="71"/>
              <w:rPr>
                <w:sz w:val="20"/>
                <w:szCs w:val="20"/>
              </w:rPr>
            </w:pPr>
            <w:r w:rsidRPr="00271B5D">
              <w:rPr>
                <w:sz w:val="20"/>
                <w:szCs w:val="20"/>
              </w:rPr>
              <w:t>Presentación</w:t>
            </w:r>
            <w:r w:rsidRPr="00271B5D">
              <w:rPr>
                <w:spacing w:val="-2"/>
                <w:sz w:val="20"/>
                <w:szCs w:val="20"/>
              </w:rPr>
              <w:t xml:space="preserve"> </w:t>
            </w:r>
            <w:r w:rsidRPr="00271B5D">
              <w:rPr>
                <w:sz w:val="20"/>
                <w:szCs w:val="20"/>
              </w:rPr>
              <w:t>del</w:t>
            </w:r>
            <w:r w:rsidRPr="00271B5D">
              <w:rPr>
                <w:spacing w:val="-5"/>
                <w:sz w:val="20"/>
                <w:szCs w:val="20"/>
              </w:rPr>
              <w:t xml:space="preserve"> </w:t>
            </w:r>
            <w:r w:rsidRPr="00271B5D">
              <w:rPr>
                <w:sz w:val="20"/>
                <w:szCs w:val="20"/>
              </w:rPr>
              <w:t>material</w:t>
            </w:r>
            <w:r w:rsidRPr="00271B5D">
              <w:rPr>
                <w:spacing w:val="-2"/>
                <w:sz w:val="20"/>
                <w:szCs w:val="20"/>
              </w:rPr>
              <w:t xml:space="preserve"> </w:t>
            </w:r>
            <w:r w:rsidRPr="00271B5D">
              <w:rPr>
                <w:sz w:val="20"/>
                <w:szCs w:val="20"/>
              </w:rPr>
              <w:t>e</w:t>
            </w:r>
            <w:r w:rsidRPr="00271B5D">
              <w:rPr>
                <w:spacing w:val="-1"/>
                <w:sz w:val="20"/>
                <w:szCs w:val="20"/>
              </w:rPr>
              <w:t xml:space="preserve"> </w:t>
            </w:r>
            <w:r w:rsidRPr="00271B5D">
              <w:rPr>
                <w:sz w:val="20"/>
                <w:szCs w:val="20"/>
              </w:rPr>
              <w:t>instalaciones</w:t>
            </w:r>
          </w:p>
        </w:tc>
      </w:tr>
      <w:tr w:rsidR="00EB3CDC" w:rsidRPr="00271B5D" w14:paraId="4A8EB652" w14:textId="77777777" w:rsidTr="00EA75F9">
        <w:trPr>
          <w:trHeight w:val="855"/>
        </w:trPr>
        <w:tc>
          <w:tcPr>
            <w:tcW w:w="1462" w:type="dxa"/>
            <w:vMerge/>
            <w:tcBorders>
              <w:top w:val="nil"/>
              <w:bottom w:val="single" w:sz="4" w:space="0" w:color="000000"/>
            </w:tcBorders>
          </w:tcPr>
          <w:p w14:paraId="22D44185" w14:textId="77777777" w:rsidR="00EB3CDC" w:rsidRPr="00271B5D" w:rsidRDefault="00EB3CDC" w:rsidP="00EA75F9">
            <w:pPr>
              <w:rPr>
                <w:rFonts w:ascii="Arial" w:hAnsi="Arial" w:cs="Arial"/>
                <w:sz w:val="20"/>
                <w:szCs w:val="20"/>
              </w:rPr>
            </w:pPr>
          </w:p>
        </w:tc>
        <w:tc>
          <w:tcPr>
            <w:tcW w:w="1419" w:type="dxa"/>
          </w:tcPr>
          <w:p w14:paraId="43E252DF" w14:textId="77777777" w:rsidR="00EB3CDC" w:rsidRPr="00271B5D" w:rsidRDefault="00EB3CDC" w:rsidP="00EA75F9">
            <w:pPr>
              <w:pStyle w:val="TableParagraph"/>
              <w:spacing w:before="149"/>
              <w:ind w:left="68"/>
              <w:rPr>
                <w:sz w:val="20"/>
                <w:szCs w:val="20"/>
              </w:rPr>
            </w:pPr>
            <w:r w:rsidRPr="00271B5D">
              <w:rPr>
                <w:sz w:val="20"/>
                <w:szCs w:val="20"/>
              </w:rPr>
              <w:t>17:30-</w:t>
            </w:r>
          </w:p>
          <w:p w14:paraId="5C9220C2" w14:textId="77777777" w:rsidR="00EB3CDC" w:rsidRPr="00271B5D" w:rsidRDefault="00EB3CDC" w:rsidP="00EA75F9">
            <w:pPr>
              <w:pStyle w:val="TableParagraph"/>
              <w:ind w:left="68"/>
              <w:rPr>
                <w:sz w:val="20"/>
                <w:szCs w:val="20"/>
              </w:rPr>
            </w:pPr>
            <w:r w:rsidRPr="00271B5D">
              <w:rPr>
                <w:sz w:val="20"/>
                <w:szCs w:val="20"/>
              </w:rPr>
              <w:t>17:45</w:t>
            </w:r>
          </w:p>
        </w:tc>
        <w:tc>
          <w:tcPr>
            <w:tcW w:w="6380" w:type="dxa"/>
            <w:tcBorders>
              <w:right w:val="single" w:sz="4" w:space="0" w:color="000000"/>
            </w:tcBorders>
          </w:tcPr>
          <w:p w14:paraId="6CFF93F5" w14:textId="77777777" w:rsidR="00EB3CDC" w:rsidRPr="00271B5D" w:rsidRDefault="00EB3CDC" w:rsidP="00EA75F9">
            <w:pPr>
              <w:pStyle w:val="TableParagraph"/>
              <w:spacing w:before="9"/>
              <w:rPr>
                <w:b/>
                <w:sz w:val="20"/>
                <w:szCs w:val="20"/>
              </w:rPr>
            </w:pPr>
          </w:p>
          <w:p w14:paraId="23DC03E9" w14:textId="77777777" w:rsidR="00EB3CDC" w:rsidRPr="00271B5D" w:rsidRDefault="00EB3CDC" w:rsidP="00EA75F9">
            <w:pPr>
              <w:pStyle w:val="TableParagraph"/>
              <w:ind w:left="71"/>
              <w:rPr>
                <w:sz w:val="20"/>
                <w:szCs w:val="20"/>
              </w:rPr>
            </w:pPr>
            <w:r w:rsidRPr="00271B5D">
              <w:rPr>
                <w:sz w:val="20"/>
                <w:szCs w:val="20"/>
              </w:rPr>
              <w:t>Pausa</w:t>
            </w:r>
            <w:r w:rsidRPr="00271B5D">
              <w:rPr>
                <w:spacing w:val="-3"/>
                <w:sz w:val="20"/>
                <w:szCs w:val="20"/>
              </w:rPr>
              <w:t xml:space="preserve"> </w:t>
            </w:r>
            <w:r w:rsidRPr="00271B5D">
              <w:rPr>
                <w:sz w:val="20"/>
                <w:szCs w:val="20"/>
              </w:rPr>
              <w:t>Café</w:t>
            </w:r>
          </w:p>
        </w:tc>
      </w:tr>
      <w:tr w:rsidR="00EB3CDC" w:rsidRPr="00271B5D" w14:paraId="6552EAE4" w14:textId="77777777" w:rsidTr="00EA75F9">
        <w:trPr>
          <w:trHeight w:val="856"/>
        </w:trPr>
        <w:tc>
          <w:tcPr>
            <w:tcW w:w="1462" w:type="dxa"/>
            <w:vMerge/>
            <w:tcBorders>
              <w:top w:val="nil"/>
              <w:bottom w:val="single" w:sz="4" w:space="0" w:color="000000"/>
            </w:tcBorders>
          </w:tcPr>
          <w:p w14:paraId="5FF535DD" w14:textId="77777777" w:rsidR="00EB3CDC" w:rsidRPr="00271B5D" w:rsidRDefault="00EB3CDC" w:rsidP="00EA75F9">
            <w:pPr>
              <w:rPr>
                <w:rFonts w:ascii="Arial" w:hAnsi="Arial" w:cs="Arial"/>
                <w:sz w:val="20"/>
                <w:szCs w:val="20"/>
              </w:rPr>
            </w:pPr>
          </w:p>
        </w:tc>
        <w:tc>
          <w:tcPr>
            <w:tcW w:w="1419" w:type="dxa"/>
          </w:tcPr>
          <w:p w14:paraId="5D204376" w14:textId="77777777" w:rsidR="00EB3CDC" w:rsidRPr="00271B5D" w:rsidRDefault="00EB3CDC" w:rsidP="00EA75F9">
            <w:pPr>
              <w:pStyle w:val="TableParagraph"/>
              <w:spacing w:before="149"/>
              <w:ind w:left="68"/>
              <w:rPr>
                <w:sz w:val="20"/>
                <w:szCs w:val="20"/>
              </w:rPr>
            </w:pPr>
            <w:r w:rsidRPr="00271B5D">
              <w:rPr>
                <w:sz w:val="20"/>
                <w:szCs w:val="20"/>
              </w:rPr>
              <w:t>18:45-</w:t>
            </w:r>
          </w:p>
          <w:p w14:paraId="39C90073" w14:textId="77777777" w:rsidR="00EB3CDC" w:rsidRPr="00271B5D" w:rsidRDefault="00EB3CDC" w:rsidP="00EA75F9">
            <w:pPr>
              <w:pStyle w:val="TableParagraph"/>
              <w:ind w:left="68"/>
              <w:rPr>
                <w:sz w:val="20"/>
                <w:szCs w:val="20"/>
              </w:rPr>
            </w:pPr>
            <w:r w:rsidRPr="00271B5D">
              <w:rPr>
                <w:sz w:val="20"/>
                <w:szCs w:val="20"/>
              </w:rPr>
              <w:t>19:00</w:t>
            </w:r>
          </w:p>
        </w:tc>
        <w:tc>
          <w:tcPr>
            <w:tcW w:w="6380" w:type="dxa"/>
            <w:tcBorders>
              <w:right w:val="single" w:sz="4" w:space="0" w:color="000000"/>
            </w:tcBorders>
          </w:tcPr>
          <w:p w14:paraId="6F231BE8" w14:textId="77777777" w:rsidR="00EB3CDC" w:rsidRPr="00271B5D" w:rsidRDefault="00EB3CDC" w:rsidP="00EA75F9">
            <w:pPr>
              <w:pStyle w:val="TableParagraph"/>
              <w:spacing w:before="9"/>
              <w:rPr>
                <w:b/>
                <w:sz w:val="20"/>
                <w:szCs w:val="20"/>
              </w:rPr>
            </w:pPr>
          </w:p>
          <w:p w14:paraId="30F29535" w14:textId="77777777" w:rsidR="00EB3CDC" w:rsidRPr="00271B5D" w:rsidRDefault="00EB3CDC" w:rsidP="00EA75F9">
            <w:pPr>
              <w:pStyle w:val="TableParagraph"/>
              <w:ind w:left="71"/>
              <w:rPr>
                <w:sz w:val="20"/>
                <w:szCs w:val="20"/>
              </w:rPr>
            </w:pPr>
            <w:r w:rsidRPr="00271B5D">
              <w:rPr>
                <w:sz w:val="20"/>
                <w:szCs w:val="20"/>
              </w:rPr>
              <w:t>Caso</w:t>
            </w:r>
            <w:r w:rsidRPr="00271B5D">
              <w:rPr>
                <w:spacing w:val="-1"/>
                <w:sz w:val="20"/>
                <w:szCs w:val="20"/>
              </w:rPr>
              <w:t xml:space="preserve"> </w:t>
            </w:r>
            <w:r w:rsidRPr="00271B5D">
              <w:rPr>
                <w:sz w:val="20"/>
                <w:szCs w:val="20"/>
              </w:rPr>
              <w:t>clínico</w:t>
            </w:r>
            <w:r w:rsidRPr="00271B5D">
              <w:rPr>
                <w:spacing w:val="-2"/>
                <w:sz w:val="20"/>
                <w:szCs w:val="20"/>
              </w:rPr>
              <w:t xml:space="preserve"> </w:t>
            </w:r>
            <w:r w:rsidRPr="00271B5D">
              <w:rPr>
                <w:sz w:val="20"/>
                <w:szCs w:val="20"/>
              </w:rPr>
              <w:t>y</w:t>
            </w:r>
            <w:r w:rsidRPr="00271B5D">
              <w:rPr>
                <w:spacing w:val="-4"/>
                <w:sz w:val="20"/>
                <w:szCs w:val="20"/>
              </w:rPr>
              <w:t xml:space="preserve"> </w:t>
            </w:r>
            <w:proofErr w:type="spellStart"/>
            <w:r w:rsidRPr="00271B5D">
              <w:rPr>
                <w:sz w:val="20"/>
                <w:szCs w:val="20"/>
              </w:rPr>
              <w:t>debriefing</w:t>
            </w:r>
            <w:proofErr w:type="spellEnd"/>
          </w:p>
        </w:tc>
      </w:tr>
      <w:tr w:rsidR="00EB3CDC" w:rsidRPr="00271B5D" w14:paraId="07EB941F" w14:textId="77777777" w:rsidTr="00EA75F9">
        <w:trPr>
          <w:trHeight w:val="853"/>
        </w:trPr>
        <w:tc>
          <w:tcPr>
            <w:tcW w:w="1462" w:type="dxa"/>
            <w:vMerge/>
            <w:tcBorders>
              <w:top w:val="nil"/>
              <w:bottom w:val="single" w:sz="4" w:space="0" w:color="000000"/>
            </w:tcBorders>
          </w:tcPr>
          <w:p w14:paraId="390A2876" w14:textId="77777777" w:rsidR="00EB3CDC" w:rsidRPr="00271B5D" w:rsidRDefault="00EB3CDC" w:rsidP="00EA75F9">
            <w:pPr>
              <w:rPr>
                <w:rFonts w:ascii="Arial" w:hAnsi="Arial" w:cs="Arial"/>
                <w:sz w:val="20"/>
                <w:szCs w:val="20"/>
              </w:rPr>
            </w:pPr>
          </w:p>
        </w:tc>
        <w:tc>
          <w:tcPr>
            <w:tcW w:w="1419" w:type="dxa"/>
          </w:tcPr>
          <w:p w14:paraId="55BF0577" w14:textId="77777777" w:rsidR="00EB3CDC" w:rsidRPr="00271B5D" w:rsidRDefault="00EB3CDC" w:rsidP="00EA75F9">
            <w:pPr>
              <w:pStyle w:val="TableParagraph"/>
              <w:spacing w:before="146"/>
              <w:ind w:left="68"/>
              <w:rPr>
                <w:sz w:val="20"/>
                <w:szCs w:val="20"/>
              </w:rPr>
            </w:pPr>
            <w:r w:rsidRPr="00271B5D">
              <w:rPr>
                <w:sz w:val="20"/>
                <w:szCs w:val="20"/>
              </w:rPr>
              <w:t>19:00-</w:t>
            </w:r>
          </w:p>
          <w:p w14:paraId="1C4194D4" w14:textId="77777777" w:rsidR="00EB3CDC" w:rsidRPr="00271B5D" w:rsidRDefault="00EB3CDC" w:rsidP="00EA75F9">
            <w:pPr>
              <w:pStyle w:val="TableParagraph"/>
              <w:ind w:left="68"/>
              <w:rPr>
                <w:sz w:val="20"/>
                <w:szCs w:val="20"/>
              </w:rPr>
            </w:pPr>
            <w:r w:rsidRPr="00271B5D">
              <w:rPr>
                <w:sz w:val="20"/>
                <w:szCs w:val="20"/>
              </w:rPr>
              <w:t>19:45</w:t>
            </w:r>
          </w:p>
        </w:tc>
        <w:tc>
          <w:tcPr>
            <w:tcW w:w="6380" w:type="dxa"/>
            <w:tcBorders>
              <w:right w:val="single" w:sz="4" w:space="0" w:color="000000"/>
            </w:tcBorders>
          </w:tcPr>
          <w:p w14:paraId="1AF74064" w14:textId="77777777" w:rsidR="00EB3CDC" w:rsidRPr="00271B5D" w:rsidRDefault="00EB3CDC" w:rsidP="00EA75F9">
            <w:pPr>
              <w:pStyle w:val="TableParagraph"/>
              <w:spacing w:before="9"/>
              <w:rPr>
                <w:b/>
                <w:sz w:val="20"/>
                <w:szCs w:val="20"/>
              </w:rPr>
            </w:pPr>
          </w:p>
          <w:p w14:paraId="1A6DF8B9" w14:textId="77777777" w:rsidR="00EB3CDC" w:rsidRPr="00271B5D" w:rsidRDefault="00EB3CDC" w:rsidP="00EA75F9">
            <w:pPr>
              <w:pStyle w:val="TableParagraph"/>
              <w:ind w:left="71"/>
              <w:rPr>
                <w:sz w:val="20"/>
                <w:szCs w:val="20"/>
              </w:rPr>
            </w:pPr>
            <w:r w:rsidRPr="00271B5D">
              <w:rPr>
                <w:sz w:val="20"/>
                <w:szCs w:val="20"/>
              </w:rPr>
              <w:t>Caso</w:t>
            </w:r>
            <w:r w:rsidRPr="00271B5D">
              <w:rPr>
                <w:spacing w:val="-1"/>
                <w:sz w:val="20"/>
                <w:szCs w:val="20"/>
              </w:rPr>
              <w:t xml:space="preserve"> </w:t>
            </w:r>
            <w:r w:rsidRPr="00271B5D">
              <w:rPr>
                <w:sz w:val="20"/>
                <w:szCs w:val="20"/>
              </w:rPr>
              <w:t>clínico</w:t>
            </w:r>
            <w:r w:rsidRPr="00271B5D">
              <w:rPr>
                <w:spacing w:val="-2"/>
                <w:sz w:val="20"/>
                <w:szCs w:val="20"/>
              </w:rPr>
              <w:t xml:space="preserve"> </w:t>
            </w:r>
            <w:r w:rsidRPr="00271B5D">
              <w:rPr>
                <w:sz w:val="20"/>
                <w:szCs w:val="20"/>
              </w:rPr>
              <w:t>y</w:t>
            </w:r>
            <w:r w:rsidRPr="00271B5D">
              <w:rPr>
                <w:spacing w:val="-4"/>
                <w:sz w:val="20"/>
                <w:szCs w:val="20"/>
              </w:rPr>
              <w:t xml:space="preserve"> </w:t>
            </w:r>
            <w:proofErr w:type="spellStart"/>
            <w:r w:rsidRPr="00271B5D">
              <w:rPr>
                <w:sz w:val="20"/>
                <w:szCs w:val="20"/>
              </w:rPr>
              <w:t>debriefing</w:t>
            </w:r>
            <w:proofErr w:type="spellEnd"/>
          </w:p>
        </w:tc>
      </w:tr>
      <w:tr w:rsidR="00EB3CDC" w:rsidRPr="00271B5D" w14:paraId="3E8B1D5B" w14:textId="77777777" w:rsidTr="00EA75F9">
        <w:trPr>
          <w:trHeight w:val="856"/>
        </w:trPr>
        <w:tc>
          <w:tcPr>
            <w:tcW w:w="1462" w:type="dxa"/>
            <w:vMerge/>
            <w:tcBorders>
              <w:top w:val="nil"/>
              <w:bottom w:val="single" w:sz="4" w:space="0" w:color="000000"/>
            </w:tcBorders>
          </w:tcPr>
          <w:p w14:paraId="739E249A" w14:textId="77777777" w:rsidR="00EB3CDC" w:rsidRPr="00271B5D" w:rsidRDefault="00EB3CDC" w:rsidP="00EA75F9">
            <w:pPr>
              <w:rPr>
                <w:rFonts w:ascii="Arial" w:hAnsi="Arial" w:cs="Arial"/>
                <w:sz w:val="20"/>
                <w:szCs w:val="20"/>
              </w:rPr>
            </w:pPr>
          </w:p>
        </w:tc>
        <w:tc>
          <w:tcPr>
            <w:tcW w:w="1419" w:type="dxa"/>
          </w:tcPr>
          <w:p w14:paraId="14EF22C1" w14:textId="77777777" w:rsidR="00EB3CDC" w:rsidRPr="00271B5D" w:rsidRDefault="00EB3CDC" w:rsidP="00EA75F9">
            <w:pPr>
              <w:pStyle w:val="TableParagraph"/>
              <w:spacing w:before="149"/>
              <w:ind w:left="68"/>
              <w:rPr>
                <w:sz w:val="20"/>
                <w:szCs w:val="20"/>
              </w:rPr>
            </w:pPr>
            <w:r w:rsidRPr="00271B5D">
              <w:rPr>
                <w:sz w:val="20"/>
                <w:szCs w:val="20"/>
              </w:rPr>
              <w:t>19:45-</w:t>
            </w:r>
          </w:p>
          <w:p w14:paraId="351514DD" w14:textId="77777777" w:rsidR="00EB3CDC" w:rsidRPr="00271B5D" w:rsidRDefault="00EB3CDC" w:rsidP="00EA75F9">
            <w:pPr>
              <w:pStyle w:val="TableParagraph"/>
              <w:ind w:left="68"/>
              <w:rPr>
                <w:sz w:val="20"/>
                <w:szCs w:val="20"/>
              </w:rPr>
            </w:pPr>
            <w:r w:rsidRPr="00271B5D">
              <w:rPr>
                <w:sz w:val="20"/>
                <w:szCs w:val="20"/>
              </w:rPr>
              <w:t>20:00</w:t>
            </w:r>
          </w:p>
        </w:tc>
        <w:tc>
          <w:tcPr>
            <w:tcW w:w="6380" w:type="dxa"/>
            <w:tcBorders>
              <w:right w:val="single" w:sz="4" w:space="0" w:color="000000"/>
            </w:tcBorders>
          </w:tcPr>
          <w:p w14:paraId="04CE3875" w14:textId="77777777" w:rsidR="00EB3CDC" w:rsidRPr="00271B5D" w:rsidRDefault="00EB3CDC" w:rsidP="00EA75F9">
            <w:pPr>
              <w:pStyle w:val="TableParagraph"/>
              <w:spacing w:before="10"/>
              <w:rPr>
                <w:b/>
                <w:sz w:val="20"/>
                <w:szCs w:val="20"/>
              </w:rPr>
            </w:pPr>
          </w:p>
          <w:p w14:paraId="76588FA1" w14:textId="77777777" w:rsidR="00EB3CDC" w:rsidRPr="00271B5D" w:rsidRDefault="00EB3CDC" w:rsidP="00EA75F9">
            <w:pPr>
              <w:pStyle w:val="TableParagraph"/>
              <w:ind w:left="71"/>
              <w:rPr>
                <w:sz w:val="20"/>
                <w:szCs w:val="20"/>
              </w:rPr>
            </w:pPr>
            <w:r w:rsidRPr="00271B5D">
              <w:rPr>
                <w:sz w:val="20"/>
                <w:szCs w:val="20"/>
              </w:rPr>
              <w:t>Conclusiones</w:t>
            </w:r>
            <w:r w:rsidRPr="00271B5D">
              <w:rPr>
                <w:spacing w:val="-2"/>
                <w:sz w:val="20"/>
                <w:szCs w:val="20"/>
              </w:rPr>
              <w:t xml:space="preserve"> </w:t>
            </w:r>
            <w:r w:rsidRPr="00271B5D">
              <w:rPr>
                <w:sz w:val="20"/>
                <w:szCs w:val="20"/>
              </w:rPr>
              <w:t>del</w:t>
            </w:r>
            <w:r w:rsidRPr="00271B5D">
              <w:rPr>
                <w:spacing w:val="-1"/>
                <w:sz w:val="20"/>
                <w:szCs w:val="20"/>
              </w:rPr>
              <w:t xml:space="preserve"> </w:t>
            </w:r>
            <w:r w:rsidRPr="00271B5D">
              <w:rPr>
                <w:sz w:val="20"/>
                <w:szCs w:val="20"/>
              </w:rPr>
              <w:t>día</w:t>
            </w:r>
          </w:p>
        </w:tc>
      </w:tr>
      <w:tr w:rsidR="00EB3CDC" w:rsidRPr="00271B5D" w14:paraId="561B0BBE" w14:textId="77777777" w:rsidTr="00EA75F9">
        <w:trPr>
          <w:trHeight w:val="299"/>
        </w:trPr>
        <w:tc>
          <w:tcPr>
            <w:tcW w:w="9261" w:type="dxa"/>
            <w:gridSpan w:val="3"/>
            <w:tcBorders>
              <w:bottom w:val="single" w:sz="4" w:space="0" w:color="000000"/>
              <w:right w:val="single" w:sz="4" w:space="0" w:color="000000"/>
            </w:tcBorders>
            <w:shd w:val="clear" w:color="auto" w:fill="FFFFCC"/>
          </w:tcPr>
          <w:p w14:paraId="79F20E49" w14:textId="77777777" w:rsidR="00EB3CDC" w:rsidRPr="00271B5D" w:rsidRDefault="00EB3CDC" w:rsidP="00EA75F9">
            <w:pPr>
              <w:pStyle w:val="TableParagraph"/>
              <w:rPr>
                <w:sz w:val="20"/>
                <w:szCs w:val="20"/>
              </w:rPr>
            </w:pPr>
          </w:p>
        </w:tc>
      </w:tr>
      <w:tr w:rsidR="00EB3CDC" w:rsidRPr="00271B5D" w14:paraId="6234A1C1" w14:textId="77777777" w:rsidTr="00EA75F9">
        <w:trPr>
          <w:trHeight w:val="853"/>
        </w:trPr>
        <w:tc>
          <w:tcPr>
            <w:tcW w:w="1462" w:type="dxa"/>
            <w:vMerge w:val="restart"/>
            <w:tcBorders>
              <w:top w:val="single" w:sz="4" w:space="0" w:color="000000"/>
              <w:bottom w:val="single" w:sz="4" w:space="0" w:color="000000"/>
            </w:tcBorders>
          </w:tcPr>
          <w:p w14:paraId="669E505D" w14:textId="77777777" w:rsidR="00EB3CDC" w:rsidRPr="00271B5D" w:rsidRDefault="00EB3CDC" w:rsidP="00EA75F9">
            <w:pPr>
              <w:pStyle w:val="TableParagraph"/>
              <w:rPr>
                <w:b/>
                <w:sz w:val="20"/>
                <w:szCs w:val="20"/>
              </w:rPr>
            </w:pPr>
          </w:p>
          <w:p w14:paraId="627DDF8B" w14:textId="77777777" w:rsidR="00EB3CDC" w:rsidRPr="00271B5D" w:rsidRDefault="00EB3CDC" w:rsidP="00EA75F9">
            <w:pPr>
              <w:pStyle w:val="TableParagraph"/>
              <w:rPr>
                <w:b/>
                <w:sz w:val="20"/>
                <w:szCs w:val="20"/>
              </w:rPr>
            </w:pPr>
          </w:p>
          <w:p w14:paraId="11F5B695" w14:textId="77777777" w:rsidR="00EB3CDC" w:rsidRPr="00271B5D" w:rsidRDefault="00EB3CDC" w:rsidP="00EA75F9">
            <w:pPr>
              <w:pStyle w:val="TableParagraph"/>
              <w:rPr>
                <w:b/>
                <w:sz w:val="20"/>
                <w:szCs w:val="20"/>
              </w:rPr>
            </w:pPr>
          </w:p>
          <w:p w14:paraId="1A6A38DD" w14:textId="77777777" w:rsidR="00EB3CDC" w:rsidRPr="00271B5D" w:rsidRDefault="00EB3CDC" w:rsidP="00EA75F9">
            <w:pPr>
              <w:pStyle w:val="TableParagraph"/>
              <w:rPr>
                <w:b/>
                <w:sz w:val="20"/>
                <w:szCs w:val="20"/>
              </w:rPr>
            </w:pPr>
          </w:p>
          <w:p w14:paraId="78143BBE" w14:textId="77777777" w:rsidR="00EB3CDC" w:rsidRPr="00271B5D" w:rsidRDefault="00EB3CDC" w:rsidP="00EA75F9">
            <w:pPr>
              <w:pStyle w:val="TableParagraph"/>
              <w:rPr>
                <w:b/>
                <w:sz w:val="20"/>
                <w:szCs w:val="20"/>
              </w:rPr>
            </w:pPr>
          </w:p>
          <w:p w14:paraId="3B44D079" w14:textId="77777777" w:rsidR="00EB3CDC" w:rsidRPr="00271B5D" w:rsidRDefault="00EB3CDC" w:rsidP="00EA75F9">
            <w:pPr>
              <w:pStyle w:val="TableParagraph"/>
              <w:rPr>
                <w:b/>
                <w:sz w:val="20"/>
                <w:szCs w:val="20"/>
              </w:rPr>
            </w:pPr>
          </w:p>
          <w:p w14:paraId="59FE93E3" w14:textId="77777777" w:rsidR="00EB3CDC" w:rsidRPr="00271B5D" w:rsidRDefault="00EB3CDC" w:rsidP="00EA75F9">
            <w:pPr>
              <w:pStyle w:val="TableParagraph"/>
              <w:rPr>
                <w:b/>
                <w:sz w:val="20"/>
                <w:szCs w:val="20"/>
              </w:rPr>
            </w:pPr>
          </w:p>
          <w:p w14:paraId="167C54D1" w14:textId="77777777" w:rsidR="00EB3CDC" w:rsidRPr="00271B5D" w:rsidRDefault="00EB3CDC" w:rsidP="00EA75F9">
            <w:pPr>
              <w:pStyle w:val="TableParagraph"/>
              <w:spacing w:before="7"/>
              <w:rPr>
                <w:b/>
                <w:sz w:val="20"/>
                <w:szCs w:val="20"/>
              </w:rPr>
            </w:pPr>
          </w:p>
          <w:p w14:paraId="3ACE983D" w14:textId="77777777" w:rsidR="00EB3CDC" w:rsidRPr="00271B5D" w:rsidRDefault="00EB3CDC" w:rsidP="00EA75F9">
            <w:pPr>
              <w:pStyle w:val="TableParagraph"/>
              <w:ind w:left="434"/>
              <w:rPr>
                <w:b/>
                <w:sz w:val="20"/>
                <w:szCs w:val="20"/>
              </w:rPr>
            </w:pPr>
            <w:r w:rsidRPr="00271B5D">
              <w:rPr>
                <w:b/>
                <w:spacing w:val="-3"/>
                <w:sz w:val="20"/>
                <w:szCs w:val="20"/>
              </w:rPr>
              <w:t>DÍA</w:t>
            </w:r>
            <w:r w:rsidRPr="00271B5D">
              <w:rPr>
                <w:b/>
                <w:spacing w:val="-14"/>
                <w:sz w:val="20"/>
                <w:szCs w:val="20"/>
              </w:rPr>
              <w:t xml:space="preserve"> </w:t>
            </w:r>
            <w:r w:rsidRPr="00271B5D">
              <w:rPr>
                <w:b/>
                <w:spacing w:val="-2"/>
                <w:sz w:val="20"/>
                <w:szCs w:val="20"/>
              </w:rPr>
              <w:t>2</w:t>
            </w:r>
          </w:p>
        </w:tc>
        <w:tc>
          <w:tcPr>
            <w:tcW w:w="1419" w:type="dxa"/>
            <w:tcBorders>
              <w:top w:val="single" w:sz="4" w:space="0" w:color="000000"/>
            </w:tcBorders>
          </w:tcPr>
          <w:p w14:paraId="22B32C7C" w14:textId="77777777" w:rsidR="00EB3CDC" w:rsidRPr="00271B5D" w:rsidRDefault="00EB3CDC" w:rsidP="00EA75F9">
            <w:pPr>
              <w:pStyle w:val="TableParagraph"/>
              <w:spacing w:before="7"/>
              <w:rPr>
                <w:b/>
                <w:sz w:val="20"/>
                <w:szCs w:val="20"/>
              </w:rPr>
            </w:pPr>
          </w:p>
          <w:p w14:paraId="4EBE6018" w14:textId="77777777" w:rsidR="00EB3CDC" w:rsidRPr="00271B5D" w:rsidRDefault="00EB3CDC" w:rsidP="00EA75F9">
            <w:pPr>
              <w:pStyle w:val="TableParagraph"/>
              <w:ind w:left="68"/>
              <w:rPr>
                <w:sz w:val="20"/>
                <w:szCs w:val="20"/>
              </w:rPr>
            </w:pPr>
            <w:r w:rsidRPr="00271B5D">
              <w:rPr>
                <w:sz w:val="20"/>
                <w:szCs w:val="20"/>
              </w:rPr>
              <w:t>10:00-</w:t>
            </w:r>
          </w:p>
          <w:p w14:paraId="78796AC2" w14:textId="77777777" w:rsidR="00EB3CDC" w:rsidRPr="00271B5D" w:rsidRDefault="00EB3CDC" w:rsidP="00EA75F9">
            <w:pPr>
              <w:pStyle w:val="TableParagraph"/>
              <w:ind w:left="68"/>
              <w:rPr>
                <w:sz w:val="20"/>
                <w:szCs w:val="20"/>
              </w:rPr>
            </w:pPr>
            <w:r w:rsidRPr="00271B5D">
              <w:rPr>
                <w:sz w:val="20"/>
                <w:szCs w:val="20"/>
              </w:rPr>
              <w:t>11:00</w:t>
            </w:r>
          </w:p>
        </w:tc>
        <w:tc>
          <w:tcPr>
            <w:tcW w:w="6380" w:type="dxa"/>
            <w:tcBorders>
              <w:top w:val="single" w:sz="4" w:space="0" w:color="000000"/>
              <w:right w:val="single" w:sz="4" w:space="0" w:color="000000"/>
            </w:tcBorders>
          </w:tcPr>
          <w:p w14:paraId="65017FD9" w14:textId="77777777" w:rsidR="00EB3CDC" w:rsidRPr="00271B5D" w:rsidRDefault="00EB3CDC" w:rsidP="00EA75F9">
            <w:pPr>
              <w:pStyle w:val="TableParagraph"/>
              <w:spacing w:before="7"/>
              <w:rPr>
                <w:b/>
                <w:sz w:val="20"/>
                <w:szCs w:val="20"/>
              </w:rPr>
            </w:pPr>
          </w:p>
          <w:p w14:paraId="05928CEA" w14:textId="77777777" w:rsidR="00EB3CDC" w:rsidRPr="00271B5D" w:rsidRDefault="00EB3CDC" w:rsidP="00EA75F9">
            <w:pPr>
              <w:pStyle w:val="TableParagraph"/>
              <w:ind w:left="71"/>
              <w:rPr>
                <w:sz w:val="20"/>
                <w:szCs w:val="20"/>
              </w:rPr>
            </w:pPr>
            <w:r w:rsidRPr="00271B5D">
              <w:rPr>
                <w:sz w:val="20"/>
                <w:szCs w:val="20"/>
              </w:rPr>
              <w:t>Taller</w:t>
            </w:r>
            <w:r w:rsidRPr="00271B5D">
              <w:rPr>
                <w:spacing w:val="-6"/>
                <w:sz w:val="20"/>
                <w:szCs w:val="20"/>
              </w:rPr>
              <w:t xml:space="preserve"> </w:t>
            </w:r>
            <w:r w:rsidRPr="00271B5D">
              <w:rPr>
                <w:sz w:val="20"/>
                <w:szCs w:val="20"/>
              </w:rPr>
              <w:t>de</w:t>
            </w:r>
            <w:r w:rsidRPr="00271B5D">
              <w:rPr>
                <w:spacing w:val="-2"/>
                <w:sz w:val="20"/>
                <w:szCs w:val="20"/>
              </w:rPr>
              <w:t xml:space="preserve"> </w:t>
            </w:r>
            <w:r w:rsidRPr="00271B5D">
              <w:rPr>
                <w:sz w:val="20"/>
                <w:szCs w:val="20"/>
              </w:rPr>
              <w:t>ventilación</w:t>
            </w:r>
            <w:r w:rsidRPr="00271B5D">
              <w:rPr>
                <w:spacing w:val="-2"/>
                <w:sz w:val="20"/>
                <w:szCs w:val="20"/>
              </w:rPr>
              <w:t xml:space="preserve"> </w:t>
            </w:r>
            <w:r w:rsidRPr="00271B5D">
              <w:rPr>
                <w:sz w:val="20"/>
                <w:szCs w:val="20"/>
              </w:rPr>
              <w:t>mecánica</w:t>
            </w:r>
            <w:r w:rsidRPr="00271B5D">
              <w:rPr>
                <w:spacing w:val="-4"/>
                <w:sz w:val="20"/>
                <w:szCs w:val="20"/>
              </w:rPr>
              <w:t xml:space="preserve"> </w:t>
            </w:r>
            <w:r w:rsidRPr="00271B5D">
              <w:rPr>
                <w:sz w:val="20"/>
                <w:szCs w:val="20"/>
              </w:rPr>
              <w:t>no</w:t>
            </w:r>
            <w:r w:rsidRPr="00271B5D">
              <w:rPr>
                <w:spacing w:val="-2"/>
                <w:sz w:val="20"/>
                <w:szCs w:val="20"/>
              </w:rPr>
              <w:t xml:space="preserve"> </w:t>
            </w:r>
            <w:r w:rsidRPr="00271B5D">
              <w:rPr>
                <w:sz w:val="20"/>
                <w:szCs w:val="20"/>
              </w:rPr>
              <w:t>invasiva</w:t>
            </w:r>
          </w:p>
        </w:tc>
      </w:tr>
      <w:tr w:rsidR="00EB3CDC" w:rsidRPr="00271B5D" w14:paraId="3BD21745" w14:textId="77777777" w:rsidTr="00EA75F9">
        <w:trPr>
          <w:trHeight w:val="855"/>
        </w:trPr>
        <w:tc>
          <w:tcPr>
            <w:tcW w:w="1462" w:type="dxa"/>
            <w:vMerge/>
            <w:tcBorders>
              <w:top w:val="nil"/>
              <w:bottom w:val="single" w:sz="4" w:space="0" w:color="000000"/>
            </w:tcBorders>
          </w:tcPr>
          <w:p w14:paraId="182E6486" w14:textId="77777777" w:rsidR="00EB3CDC" w:rsidRPr="00271B5D" w:rsidRDefault="00EB3CDC" w:rsidP="00EA75F9">
            <w:pPr>
              <w:rPr>
                <w:rFonts w:ascii="Arial" w:hAnsi="Arial" w:cs="Arial"/>
                <w:sz w:val="20"/>
                <w:szCs w:val="20"/>
              </w:rPr>
            </w:pPr>
          </w:p>
        </w:tc>
        <w:tc>
          <w:tcPr>
            <w:tcW w:w="1419" w:type="dxa"/>
          </w:tcPr>
          <w:p w14:paraId="46D32260" w14:textId="77777777" w:rsidR="00EB3CDC" w:rsidRPr="00271B5D" w:rsidRDefault="00EB3CDC" w:rsidP="00EA75F9">
            <w:pPr>
              <w:pStyle w:val="TableParagraph"/>
              <w:spacing w:before="6"/>
              <w:rPr>
                <w:b/>
                <w:sz w:val="20"/>
                <w:szCs w:val="20"/>
              </w:rPr>
            </w:pPr>
          </w:p>
          <w:p w14:paraId="2CDA9178" w14:textId="77777777" w:rsidR="00EB3CDC" w:rsidRPr="00271B5D" w:rsidRDefault="00EB3CDC" w:rsidP="00EA75F9">
            <w:pPr>
              <w:pStyle w:val="TableParagraph"/>
              <w:spacing w:before="1"/>
              <w:ind w:left="68"/>
              <w:rPr>
                <w:sz w:val="20"/>
                <w:szCs w:val="20"/>
              </w:rPr>
            </w:pPr>
            <w:r w:rsidRPr="00271B5D">
              <w:rPr>
                <w:sz w:val="20"/>
                <w:szCs w:val="20"/>
              </w:rPr>
              <w:t>11:00-</w:t>
            </w:r>
          </w:p>
          <w:p w14:paraId="580B8534" w14:textId="77777777" w:rsidR="00EB3CDC" w:rsidRPr="00271B5D" w:rsidRDefault="00EB3CDC" w:rsidP="00EA75F9">
            <w:pPr>
              <w:pStyle w:val="TableParagraph"/>
              <w:ind w:left="68"/>
              <w:rPr>
                <w:sz w:val="20"/>
                <w:szCs w:val="20"/>
              </w:rPr>
            </w:pPr>
            <w:r w:rsidRPr="00271B5D">
              <w:rPr>
                <w:sz w:val="20"/>
                <w:szCs w:val="20"/>
              </w:rPr>
              <w:t>11:45</w:t>
            </w:r>
          </w:p>
        </w:tc>
        <w:tc>
          <w:tcPr>
            <w:tcW w:w="6380" w:type="dxa"/>
            <w:tcBorders>
              <w:right w:val="single" w:sz="4" w:space="0" w:color="000000"/>
            </w:tcBorders>
          </w:tcPr>
          <w:p w14:paraId="4D020936" w14:textId="77777777" w:rsidR="00EB3CDC" w:rsidRPr="00271B5D" w:rsidRDefault="00EB3CDC" w:rsidP="00EA75F9">
            <w:pPr>
              <w:pStyle w:val="TableParagraph"/>
              <w:spacing w:before="6"/>
              <w:rPr>
                <w:b/>
                <w:sz w:val="20"/>
                <w:szCs w:val="20"/>
              </w:rPr>
            </w:pPr>
          </w:p>
          <w:p w14:paraId="622836FB" w14:textId="77777777" w:rsidR="00EB3CDC" w:rsidRPr="00271B5D" w:rsidRDefault="00EB3CDC" w:rsidP="00EA75F9">
            <w:pPr>
              <w:pStyle w:val="TableParagraph"/>
              <w:spacing w:before="1"/>
              <w:ind w:left="71"/>
              <w:rPr>
                <w:sz w:val="20"/>
                <w:szCs w:val="20"/>
              </w:rPr>
            </w:pPr>
            <w:r w:rsidRPr="00271B5D">
              <w:rPr>
                <w:sz w:val="20"/>
                <w:szCs w:val="20"/>
              </w:rPr>
              <w:t>Caso</w:t>
            </w:r>
            <w:r w:rsidRPr="00271B5D">
              <w:rPr>
                <w:spacing w:val="-1"/>
                <w:sz w:val="20"/>
                <w:szCs w:val="20"/>
              </w:rPr>
              <w:t xml:space="preserve"> </w:t>
            </w:r>
            <w:r w:rsidRPr="00271B5D">
              <w:rPr>
                <w:sz w:val="20"/>
                <w:szCs w:val="20"/>
              </w:rPr>
              <w:t>clínico</w:t>
            </w:r>
            <w:r w:rsidRPr="00271B5D">
              <w:rPr>
                <w:spacing w:val="-2"/>
                <w:sz w:val="20"/>
                <w:szCs w:val="20"/>
              </w:rPr>
              <w:t xml:space="preserve"> </w:t>
            </w:r>
            <w:r w:rsidRPr="00271B5D">
              <w:rPr>
                <w:sz w:val="20"/>
                <w:szCs w:val="20"/>
              </w:rPr>
              <w:t>y</w:t>
            </w:r>
            <w:r w:rsidRPr="00271B5D">
              <w:rPr>
                <w:spacing w:val="-4"/>
                <w:sz w:val="20"/>
                <w:szCs w:val="20"/>
              </w:rPr>
              <w:t xml:space="preserve"> </w:t>
            </w:r>
            <w:proofErr w:type="spellStart"/>
            <w:r w:rsidRPr="00271B5D">
              <w:rPr>
                <w:sz w:val="20"/>
                <w:szCs w:val="20"/>
              </w:rPr>
              <w:t>debriefing</w:t>
            </w:r>
            <w:proofErr w:type="spellEnd"/>
          </w:p>
        </w:tc>
      </w:tr>
      <w:tr w:rsidR="00EB3CDC" w:rsidRPr="00271B5D" w14:paraId="54F87A77" w14:textId="77777777" w:rsidTr="00EA75F9">
        <w:trPr>
          <w:trHeight w:val="854"/>
        </w:trPr>
        <w:tc>
          <w:tcPr>
            <w:tcW w:w="1462" w:type="dxa"/>
            <w:vMerge/>
            <w:tcBorders>
              <w:top w:val="nil"/>
              <w:bottom w:val="single" w:sz="4" w:space="0" w:color="000000"/>
            </w:tcBorders>
          </w:tcPr>
          <w:p w14:paraId="05D394FA" w14:textId="77777777" w:rsidR="00EB3CDC" w:rsidRPr="00271B5D" w:rsidRDefault="00EB3CDC" w:rsidP="00EA75F9">
            <w:pPr>
              <w:rPr>
                <w:rFonts w:ascii="Arial" w:hAnsi="Arial" w:cs="Arial"/>
                <w:sz w:val="20"/>
                <w:szCs w:val="20"/>
              </w:rPr>
            </w:pPr>
          </w:p>
        </w:tc>
        <w:tc>
          <w:tcPr>
            <w:tcW w:w="1419" w:type="dxa"/>
          </w:tcPr>
          <w:p w14:paraId="2106E54F" w14:textId="77777777" w:rsidR="00EB3CDC" w:rsidRPr="00271B5D" w:rsidRDefault="00EB3CDC" w:rsidP="00EA75F9">
            <w:pPr>
              <w:pStyle w:val="TableParagraph"/>
              <w:spacing w:before="146"/>
              <w:ind w:left="68"/>
              <w:rPr>
                <w:sz w:val="20"/>
                <w:szCs w:val="20"/>
              </w:rPr>
            </w:pPr>
            <w:r w:rsidRPr="00271B5D">
              <w:rPr>
                <w:sz w:val="20"/>
                <w:szCs w:val="20"/>
              </w:rPr>
              <w:t>11:45-</w:t>
            </w:r>
          </w:p>
          <w:p w14:paraId="2097BACD" w14:textId="77777777" w:rsidR="00EB3CDC" w:rsidRPr="00271B5D" w:rsidRDefault="00EB3CDC" w:rsidP="00EA75F9">
            <w:pPr>
              <w:pStyle w:val="TableParagraph"/>
              <w:ind w:left="68"/>
              <w:rPr>
                <w:sz w:val="20"/>
                <w:szCs w:val="20"/>
              </w:rPr>
            </w:pPr>
            <w:r w:rsidRPr="00271B5D">
              <w:rPr>
                <w:sz w:val="20"/>
                <w:szCs w:val="20"/>
              </w:rPr>
              <w:t>12:00</w:t>
            </w:r>
          </w:p>
        </w:tc>
        <w:tc>
          <w:tcPr>
            <w:tcW w:w="6380" w:type="dxa"/>
            <w:tcBorders>
              <w:right w:val="single" w:sz="4" w:space="0" w:color="000000"/>
            </w:tcBorders>
          </w:tcPr>
          <w:p w14:paraId="77E61FAA" w14:textId="77777777" w:rsidR="00EB3CDC" w:rsidRPr="00271B5D" w:rsidRDefault="00EB3CDC" w:rsidP="00EA75F9">
            <w:pPr>
              <w:pStyle w:val="TableParagraph"/>
              <w:spacing w:before="9"/>
              <w:rPr>
                <w:b/>
                <w:sz w:val="20"/>
                <w:szCs w:val="20"/>
              </w:rPr>
            </w:pPr>
          </w:p>
          <w:p w14:paraId="5259AAC0" w14:textId="77777777" w:rsidR="00EB3CDC" w:rsidRPr="00271B5D" w:rsidRDefault="00EB3CDC" w:rsidP="00EA75F9">
            <w:pPr>
              <w:pStyle w:val="TableParagraph"/>
              <w:ind w:left="71"/>
              <w:rPr>
                <w:sz w:val="20"/>
                <w:szCs w:val="20"/>
              </w:rPr>
            </w:pPr>
            <w:r w:rsidRPr="00271B5D">
              <w:rPr>
                <w:sz w:val="20"/>
                <w:szCs w:val="20"/>
              </w:rPr>
              <w:t>Pausa</w:t>
            </w:r>
            <w:r w:rsidRPr="00271B5D">
              <w:rPr>
                <w:spacing w:val="-3"/>
                <w:sz w:val="20"/>
                <w:szCs w:val="20"/>
              </w:rPr>
              <w:t xml:space="preserve"> </w:t>
            </w:r>
            <w:r w:rsidRPr="00271B5D">
              <w:rPr>
                <w:sz w:val="20"/>
                <w:szCs w:val="20"/>
              </w:rPr>
              <w:t>Café</w:t>
            </w:r>
          </w:p>
        </w:tc>
      </w:tr>
      <w:tr w:rsidR="00EB3CDC" w:rsidRPr="00271B5D" w14:paraId="6DBB7345" w14:textId="77777777" w:rsidTr="00EA75F9">
        <w:trPr>
          <w:trHeight w:val="855"/>
        </w:trPr>
        <w:tc>
          <w:tcPr>
            <w:tcW w:w="1462" w:type="dxa"/>
            <w:vMerge/>
            <w:tcBorders>
              <w:top w:val="nil"/>
              <w:bottom w:val="single" w:sz="4" w:space="0" w:color="000000"/>
            </w:tcBorders>
          </w:tcPr>
          <w:p w14:paraId="5B7F0497" w14:textId="77777777" w:rsidR="00EB3CDC" w:rsidRPr="00271B5D" w:rsidRDefault="00EB3CDC" w:rsidP="00EA75F9">
            <w:pPr>
              <w:rPr>
                <w:rFonts w:ascii="Arial" w:hAnsi="Arial" w:cs="Arial"/>
                <w:sz w:val="20"/>
                <w:szCs w:val="20"/>
              </w:rPr>
            </w:pPr>
          </w:p>
        </w:tc>
        <w:tc>
          <w:tcPr>
            <w:tcW w:w="1419" w:type="dxa"/>
          </w:tcPr>
          <w:p w14:paraId="32DFFB22" w14:textId="77777777" w:rsidR="00EB3CDC" w:rsidRPr="00271B5D" w:rsidRDefault="00EB3CDC" w:rsidP="00EA75F9">
            <w:pPr>
              <w:pStyle w:val="TableParagraph"/>
              <w:spacing w:before="149"/>
              <w:ind w:left="68"/>
              <w:rPr>
                <w:sz w:val="20"/>
                <w:szCs w:val="20"/>
              </w:rPr>
            </w:pPr>
            <w:r w:rsidRPr="00271B5D">
              <w:rPr>
                <w:sz w:val="20"/>
                <w:szCs w:val="20"/>
              </w:rPr>
              <w:t>12:00-</w:t>
            </w:r>
          </w:p>
          <w:p w14:paraId="55B21EDE" w14:textId="77777777" w:rsidR="00EB3CDC" w:rsidRPr="00271B5D" w:rsidRDefault="00EB3CDC" w:rsidP="00EA75F9">
            <w:pPr>
              <w:pStyle w:val="TableParagraph"/>
              <w:ind w:left="68"/>
              <w:rPr>
                <w:sz w:val="20"/>
                <w:szCs w:val="20"/>
              </w:rPr>
            </w:pPr>
            <w:r w:rsidRPr="00271B5D">
              <w:rPr>
                <w:sz w:val="20"/>
                <w:szCs w:val="20"/>
              </w:rPr>
              <w:t>12:45</w:t>
            </w:r>
          </w:p>
        </w:tc>
        <w:tc>
          <w:tcPr>
            <w:tcW w:w="6380" w:type="dxa"/>
            <w:tcBorders>
              <w:right w:val="single" w:sz="4" w:space="0" w:color="000000"/>
            </w:tcBorders>
          </w:tcPr>
          <w:p w14:paraId="2D570A7C" w14:textId="77777777" w:rsidR="00EB3CDC" w:rsidRPr="00271B5D" w:rsidRDefault="00EB3CDC" w:rsidP="00EA75F9">
            <w:pPr>
              <w:pStyle w:val="TableParagraph"/>
              <w:spacing w:before="9"/>
              <w:rPr>
                <w:b/>
                <w:sz w:val="20"/>
                <w:szCs w:val="20"/>
              </w:rPr>
            </w:pPr>
          </w:p>
          <w:p w14:paraId="7F39F6BB" w14:textId="77777777" w:rsidR="00EB3CDC" w:rsidRPr="00271B5D" w:rsidRDefault="00EB3CDC" w:rsidP="00EA75F9">
            <w:pPr>
              <w:pStyle w:val="TableParagraph"/>
              <w:ind w:left="71"/>
              <w:rPr>
                <w:sz w:val="20"/>
                <w:szCs w:val="20"/>
              </w:rPr>
            </w:pPr>
            <w:r w:rsidRPr="00271B5D">
              <w:rPr>
                <w:sz w:val="20"/>
                <w:szCs w:val="20"/>
              </w:rPr>
              <w:t>Caso</w:t>
            </w:r>
            <w:r w:rsidRPr="00271B5D">
              <w:rPr>
                <w:spacing w:val="-1"/>
                <w:sz w:val="20"/>
                <w:szCs w:val="20"/>
              </w:rPr>
              <w:t xml:space="preserve"> </w:t>
            </w:r>
            <w:r w:rsidRPr="00271B5D">
              <w:rPr>
                <w:sz w:val="20"/>
                <w:szCs w:val="20"/>
              </w:rPr>
              <w:t>clínico</w:t>
            </w:r>
            <w:r w:rsidRPr="00271B5D">
              <w:rPr>
                <w:spacing w:val="-2"/>
                <w:sz w:val="20"/>
                <w:szCs w:val="20"/>
              </w:rPr>
              <w:t xml:space="preserve"> </w:t>
            </w:r>
            <w:r w:rsidRPr="00271B5D">
              <w:rPr>
                <w:sz w:val="20"/>
                <w:szCs w:val="20"/>
              </w:rPr>
              <w:t>y</w:t>
            </w:r>
            <w:r w:rsidRPr="00271B5D">
              <w:rPr>
                <w:spacing w:val="-4"/>
                <w:sz w:val="20"/>
                <w:szCs w:val="20"/>
              </w:rPr>
              <w:t xml:space="preserve"> </w:t>
            </w:r>
            <w:proofErr w:type="spellStart"/>
            <w:r w:rsidRPr="00271B5D">
              <w:rPr>
                <w:sz w:val="20"/>
                <w:szCs w:val="20"/>
              </w:rPr>
              <w:t>debriefing</w:t>
            </w:r>
            <w:proofErr w:type="spellEnd"/>
          </w:p>
        </w:tc>
      </w:tr>
      <w:tr w:rsidR="00EB3CDC" w:rsidRPr="00271B5D" w14:paraId="7C11F923" w14:textId="77777777" w:rsidTr="00EA75F9">
        <w:trPr>
          <w:trHeight w:val="853"/>
        </w:trPr>
        <w:tc>
          <w:tcPr>
            <w:tcW w:w="1462" w:type="dxa"/>
            <w:vMerge/>
            <w:tcBorders>
              <w:top w:val="nil"/>
              <w:bottom w:val="single" w:sz="4" w:space="0" w:color="000000"/>
            </w:tcBorders>
          </w:tcPr>
          <w:p w14:paraId="4B420A56" w14:textId="77777777" w:rsidR="00EB3CDC" w:rsidRPr="00271B5D" w:rsidRDefault="00EB3CDC" w:rsidP="00EA75F9">
            <w:pPr>
              <w:rPr>
                <w:rFonts w:ascii="Arial" w:hAnsi="Arial" w:cs="Arial"/>
                <w:sz w:val="20"/>
                <w:szCs w:val="20"/>
              </w:rPr>
            </w:pPr>
          </w:p>
        </w:tc>
        <w:tc>
          <w:tcPr>
            <w:tcW w:w="1419" w:type="dxa"/>
          </w:tcPr>
          <w:p w14:paraId="3F937137" w14:textId="77777777" w:rsidR="00EB3CDC" w:rsidRPr="00271B5D" w:rsidRDefault="00EB3CDC" w:rsidP="00EA75F9">
            <w:pPr>
              <w:pStyle w:val="TableParagraph"/>
              <w:spacing w:before="146"/>
              <w:ind w:left="68"/>
              <w:rPr>
                <w:sz w:val="20"/>
                <w:szCs w:val="20"/>
              </w:rPr>
            </w:pPr>
            <w:r w:rsidRPr="00271B5D">
              <w:rPr>
                <w:sz w:val="20"/>
                <w:szCs w:val="20"/>
              </w:rPr>
              <w:t>12:45-</w:t>
            </w:r>
          </w:p>
          <w:p w14:paraId="166B1B02" w14:textId="77777777" w:rsidR="00EB3CDC" w:rsidRPr="00271B5D" w:rsidRDefault="00EB3CDC" w:rsidP="00EA75F9">
            <w:pPr>
              <w:pStyle w:val="TableParagraph"/>
              <w:ind w:left="68"/>
              <w:rPr>
                <w:sz w:val="20"/>
                <w:szCs w:val="20"/>
              </w:rPr>
            </w:pPr>
            <w:r w:rsidRPr="00271B5D">
              <w:rPr>
                <w:sz w:val="20"/>
                <w:szCs w:val="20"/>
              </w:rPr>
              <w:t>13:30</w:t>
            </w:r>
          </w:p>
        </w:tc>
        <w:tc>
          <w:tcPr>
            <w:tcW w:w="6380" w:type="dxa"/>
            <w:tcBorders>
              <w:right w:val="single" w:sz="4" w:space="0" w:color="000000"/>
            </w:tcBorders>
          </w:tcPr>
          <w:p w14:paraId="25F7CEE8" w14:textId="77777777" w:rsidR="00EB3CDC" w:rsidRPr="00271B5D" w:rsidRDefault="00EB3CDC" w:rsidP="00EA75F9">
            <w:pPr>
              <w:pStyle w:val="TableParagraph"/>
              <w:spacing w:before="9"/>
              <w:rPr>
                <w:b/>
                <w:sz w:val="20"/>
                <w:szCs w:val="20"/>
              </w:rPr>
            </w:pPr>
          </w:p>
          <w:p w14:paraId="2EC95015" w14:textId="77777777" w:rsidR="00EB3CDC" w:rsidRPr="00271B5D" w:rsidRDefault="00EB3CDC" w:rsidP="00EA75F9">
            <w:pPr>
              <w:pStyle w:val="TableParagraph"/>
              <w:ind w:left="71"/>
              <w:rPr>
                <w:sz w:val="20"/>
                <w:szCs w:val="20"/>
              </w:rPr>
            </w:pPr>
            <w:r w:rsidRPr="00271B5D">
              <w:rPr>
                <w:sz w:val="20"/>
                <w:szCs w:val="20"/>
              </w:rPr>
              <w:t>Caso</w:t>
            </w:r>
            <w:r w:rsidRPr="00271B5D">
              <w:rPr>
                <w:spacing w:val="-1"/>
                <w:sz w:val="20"/>
                <w:szCs w:val="20"/>
              </w:rPr>
              <w:t xml:space="preserve"> </w:t>
            </w:r>
            <w:r w:rsidRPr="00271B5D">
              <w:rPr>
                <w:sz w:val="20"/>
                <w:szCs w:val="20"/>
              </w:rPr>
              <w:t>clínico</w:t>
            </w:r>
            <w:r w:rsidRPr="00271B5D">
              <w:rPr>
                <w:spacing w:val="-2"/>
                <w:sz w:val="20"/>
                <w:szCs w:val="20"/>
              </w:rPr>
              <w:t xml:space="preserve"> </w:t>
            </w:r>
            <w:r w:rsidRPr="00271B5D">
              <w:rPr>
                <w:sz w:val="20"/>
                <w:szCs w:val="20"/>
              </w:rPr>
              <w:t>y</w:t>
            </w:r>
            <w:r w:rsidRPr="00271B5D">
              <w:rPr>
                <w:spacing w:val="-5"/>
                <w:sz w:val="20"/>
                <w:szCs w:val="20"/>
              </w:rPr>
              <w:t xml:space="preserve"> </w:t>
            </w:r>
            <w:proofErr w:type="spellStart"/>
            <w:r w:rsidRPr="00271B5D">
              <w:rPr>
                <w:sz w:val="20"/>
                <w:szCs w:val="20"/>
              </w:rPr>
              <w:t>debriefing</w:t>
            </w:r>
            <w:proofErr w:type="spellEnd"/>
          </w:p>
        </w:tc>
      </w:tr>
      <w:tr w:rsidR="00EB3CDC" w:rsidRPr="00271B5D" w14:paraId="2DF22F2B" w14:textId="77777777" w:rsidTr="00EA75F9">
        <w:trPr>
          <w:trHeight w:val="1179"/>
        </w:trPr>
        <w:tc>
          <w:tcPr>
            <w:tcW w:w="1462" w:type="dxa"/>
            <w:vMerge/>
            <w:tcBorders>
              <w:top w:val="nil"/>
              <w:bottom w:val="single" w:sz="4" w:space="0" w:color="000000"/>
            </w:tcBorders>
          </w:tcPr>
          <w:p w14:paraId="588FA6CE" w14:textId="77777777" w:rsidR="00EB3CDC" w:rsidRPr="00271B5D" w:rsidRDefault="00EB3CDC" w:rsidP="00EA75F9">
            <w:pPr>
              <w:rPr>
                <w:rFonts w:ascii="Arial" w:hAnsi="Arial" w:cs="Arial"/>
                <w:sz w:val="20"/>
                <w:szCs w:val="20"/>
              </w:rPr>
            </w:pPr>
          </w:p>
        </w:tc>
        <w:tc>
          <w:tcPr>
            <w:tcW w:w="1419" w:type="dxa"/>
          </w:tcPr>
          <w:p w14:paraId="19FF06AD" w14:textId="77777777" w:rsidR="00EB3CDC" w:rsidRPr="00271B5D" w:rsidRDefault="00EB3CDC" w:rsidP="00EA75F9">
            <w:pPr>
              <w:pStyle w:val="TableParagraph"/>
              <w:spacing w:before="10"/>
              <w:rPr>
                <w:b/>
                <w:sz w:val="20"/>
                <w:szCs w:val="20"/>
              </w:rPr>
            </w:pPr>
          </w:p>
          <w:p w14:paraId="67AFEC84" w14:textId="77777777" w:rsidR="00EB3CDC" w:rsidRPr="00271B5D" w:rsidRDefault="00EB3CDC" w:rsidP="00EA75F9">
            <w:pPr>
              <w:pStyle w:val="TableParagraph"/>
              <w:ind w:left="68"/>
              <w:rPr>
                <w:sz w:val="20"/>
                <w:szCs w:val="20"/>
              </w:rPr>
            </w:pPr>
            <w:r w:rsidRPr="00271B5D">
              <w:rPr>
                <w:sz w:val="20"/>
                <w:szCs w:val="20"/>
              </w:rPr>
              <w:t>13:30-</w:t>
            </w:r>
          </w:p>
          <w:p w14:paraId="631183B4" w14:textId="77777777" w:rsidR="00EB3CDC" w:rsidRPr="00271B5D" w:rsidRDefault="00EB3CDC" w:rsidP="00EA75F9">
            <w:pPr>
              <w:pStyle w:val="TableParagraph"/>
              <w:ind w:left="68"/>
              <w:rPr>
                <w:sz w:val="20"/>
                <w:szCs w:val="20"/>
              </w:rPr>
            </w:pPr>
            <w:r w:rsidRPr="00271B5D">
              <w:rPr>
                <w:sz w:val="20"/>
                <w:szCs w:val="20"/>
              </w:rPr>
              <w:t>14:00</w:t>
            </w:r>
          </w:p>
        </w:tc>
        <w:tc>
          <w:tcPr>
            <w:tcW w:w="6380" w:type="dxa"/>
            <w:tcBorders>
              <w:right w:val="single" w:sz="4" w:space="0" w:color="000000"/>
            </w:tcBorders>
          </w:tcPr>
          <w:p w14:paraId="31F684FB" w14:textId="77777777" w:rsidR="00EB3CDC" w:rsidRPr="00271B5D" w:rsidRDefault="00EB3CDC" w:rsidP="00EA75F9">
            <w:pPr>
              <w:pStyle w:val="TableParagraph"/>
              <w:rPr>
                <w:b/>
                <w:sz w:val="20"/>
                <w:szCs w:val="20"/>
              </w:rPr>
            </w:pPr>
          </w:p>
          <w:p w14:paraId="59585CEF" w14:textId="77777777" w:rsidR="00EB3CDC" w:rsidRPr="00271B5D" w:rsidRDefault="00EB3CDC" w:rsidP="00EA75F9">
            <w:pPr>
              <w:pStyle w:val="TableParagraph"/>
              <w:spacing w:before="150"/>
              <w:ind w:left="71"/>
              <w:rPr>
                <w:sz w:val="20"/>
                <w:szCs w:val="20"/>
              </w:rPr>
            </w:pPr>
            <w:r w:rsidRPr="00271B5D">
              <w:rPr>
                <w:sz w:val="20"/>
                <w:szCs w:val="20"/>
              </w:rPr>
              <w:t>Conclusiones</w:t>
            </w:r>
            <w:r w:rsidRPr="00271B5D">
              <w:rPr>
                <w:spacing w:val="-2"/>
                <w:sz w:val="20"/>
                <w:szCs w:val="20"/>
              </w:rPr>
              <w:t xml:space="preserve"> </w:t>
            </w:r>
            <w:r w:rsidRPr="00271B5D">
              <w:rPr>
                <w:sz w:val="20"/>
                <w:szCs w:val="20"/>
              </w:rPr>
              <w:t>del</w:t>
            </w:r>
            <w:r w:rsidRPr="00271B5D">
              <w:rPr>
                <w:spacing w:val="-1"/>
                <w:sz w:val="20"/>
                <w:szCs w:val="20"/>
              </w:rPr>
              <w:t xml:space="preserve"> </w:t>
            </w:r>
            <w:r w:rsidRPr="00271B5D">
              <w:rPr>
                <w:sz w:val="20"/>
                <w:szCs w:val="20"/>
              </w:rPr>
              <w:t>día,</w:t>
            </w:r>
            <w:r w:rsidRPr="00271B5D">
              <w:rPr>
                <w:spacing w:val="-3"/>
                <w:sz w:val="20"/>
                <w:szCs w:val="20"/>
              </w:rPr>
              <w:t xml:space="preserve"> </w:t>
            </w:r>
            <w:r w:rsidRPr="00271B5D">
              <w:rPr>
                <w:sz w:val="20"/>
                <w:szCs w:val="20"/>
              </w:rPr>
              <w:t>hojas</w:t>
            </w:r>
            <w:r w:rsidRPr="00271B5D">
              <w:rPr>
                <w:spacing w:val="-3"/>
                <w:sz w:val="20"/>
                <w:szCs w:val="20"/>
              </w:rPr>
              <w:t xml:space="preserve"> </w:t>
            </w:r>
            <w:r w:rsidRPr="00271B5D">
              <w:rPr>
                <w:sz w:val="20"/>
                <w:szCs w:val="20"/>
              </w:rPr>
              <w:t>de</w:t>
            </w:r>
            <w:r w:rsidRPr="00271B5D">
              <w:rPr>
                <w:spacing w:val="-1"/>
                <w:sz w:val="20"/>
                <w:szCs w:val="20"/>
              </w:rPr>
              <w:t xml:space="preserve"> </w:t>
            </w:r>
            <w:r w:rsidRPr="00271B5D">
              <w:rPr>
                <w:sz w:val="20"/>
                <w:szCs w:val="20"/>
              </w:rPr>
              <w:t>evaluación</w:t>
            </w:r>
          </w:p>
        </w:tc>
      </w:tr>
    </w:tbl>
    <w:p w14:paraId="114C55FA" w14:textId="77777777" w:rsidR="00EB3CDC" w:rsidRDefault="00EB3CDC" w:rsidP="00346B0D">
      <w:pPr>
        <w:tabs>
          <w:tab w:val="left" w:pos="4440"/>
        </w:tabs>
        <w:ind w:right="-84"/>
        <w:rPr>
          <w:rFonts w:ascii="Arial" w:hAnsi="Arial" w:cs="Arial"/>
        </w:rPr>
      </w:pPr>
    </w:p>
    <w:sectPr w:rsidR="00EB3CDC" w:rsidSect="001B230A">
      <w:headerReference w:type="default" r:id="rId10"/>
      <w:footerReference w:type="default" r:id="rId11"/>
      <w:headerReference w:type="first" r:id="rId12"/>
      <w:footnotePr>
        <w:numRestart w:val="eachPage"/>
      </w:footnotePr>
      <w:pgSz w:w="11880" w:h="16820"/>
      <w:pgMar w:top="1843" w:right="1418"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C0F9C" w14:textId="77777777" w:rsidR="001B064A" w:rsidRDefault="001B064A" w:rsidP="00A64EAB">
      <w:pPr>
        <w:rPr>
          <w:rFonts w:cs="Times New Roman"/>
        </w:rPr>
      </w:pPr>
      <w:r>
        <w:rPr>
          <w:rFonts w:cs="Times New Roman"/>
        </w:rPr>
        <w:separator/>
      </w:r>
    </w:p>
  </w:endnote>
  <w:endnote w:type="continuationSeparator" w:id="0">
    <w:p w14:paraId="2068E5BA" w14:textId="77777777" w:rsidR="001B064A" w:rsidRDefault="001B064A"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2BF0" w14:textId="1BAC9EAC"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7542AC">
      <w:rPr>
        <w:rStyle w:val="Nmerodepgina"/>
        <w:rFonts w:cs="New York"/>
        <w:noProof/>
      </w:rPr>
      <w:t>10</w:t>
    </w:r>
    <w:r>
      <w:rPr>
        <w:rStyle w:val="Nmerodepgina"/>
        <w:rFonts w:cs="New York"/>
      </w:rPr>
      <w:fldChar w:fldCharType="end"/>
    </w:r>
  </w:p>
  <w:p w14:paraId="0FBC670A" w14:textId="77777777" w:rsidR="00B36AA2" w:rsidRDefault="00B36AA2">
    <w:pPr>
      <w:tabs>
        <w:tab w:val="left" w:pos="6460"/>
        <w:tab w:val="left" w:pos="9539"/>
      </w:tabs>
      <w:ind w:left="160" w:right="60"/>
      <w:rPr>
        <w:rFonts w:ascii="Geneva" w:hAnsi="Geneva" w:cs="Geneva"/>
      </w:rPr>
    </w:pPr>
  </w:p>
  <w:p w14:paraId="49C99DBC" w14:textId="77777777" w:rsidR="00B36AA2" w:rsidRDefault="00B36AA2">
    <w:pPr>
      <w:tabs>
        <w:tab w:val="left" w:pos="6460"/>
        <w:tab w:val="left" w:pos="9539"/>
      </w:tabs>
      <w:ind w:left="160" w:right="60"/>
      <w:rPr>
        <w:rFonts w:ascii="Geneva" w:hAnsi="Geneva" w:cs="Geneva"/>
      </w:rPr>
    </w:pPr>
  </w:p>
  <w:p w14:paraId="2517B821" w14:textId="77777777" w:rsidR="001C5C3C" w:rsidRDefault="001C5C3C"/>
  <w:p w14:paraId="34644C6A" w14:textId="77777777" w:rsidR="001C5C3C" w:rsidRDefault="001C5C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1B93A" w14:textId="77777777" w:rsidR="001B064A" w:rsidRDefault="001B064A" w:rsidP="00A64EAB">
      <w:pPr>
        <w:rPr>
          <w:rFonts w:cs="Times New Roman"/>
        </w:rPr>
      </w:pPr>
      <w:r>
        <w:rPr>
          <w:rFonts w:cs="Times New Roman"/>
        </w:rPr>
        <w:separator/>
      </w:r>
    </w:p>
  </w:footnote>
  <w:footnote w:type="continuationSeparator" w:id="0">
    <w:p w14:paraId="25A36D15" w14:textId="77777777" w:rsidR="001B064A" w:rsidRDefault="001B064A" w:rsidP="00A64EA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6019E" w14:textId="11C0DC7A" w:rsidR="00476610" w:rsidRDefault="000F275E">
    <w:pPr>
      <w:pStyle w:val="Encabezado"/>
    </w:pPr>
    <w:r>
      <w:rPr>
        <w:noProof/>
      </w:rPr>
      <mc:AlternateContent>
        <mc:Choice Requires="wps">
          <w:drawing>
            <wp:anchor distT="0" distB="0" distL="114300" distR="114300" simplePos="0" relativeHeight="251657216" behindDoc="0" locked="0" layoutInCell="0" allowOverlap="1" wp14:anchorId="1D08C02E" wp14:editId="1C8B6AAE">
              <wp:simplePos x="0" y="0"/>
              <wp:positionH relativeFrom="page">
                <wp:posOffset>0</wp:posOffset>
              </wp:positionH>
              <wp:positionV relativeFrom="page">
                <wp:posOffset>190500</wp:posOffset>
              </wp:positionV>
              <wp:extent cx="7543800" cy="273685"/>
              <wp:effectExtent l="0" t="0" r="0" b="2540"/>
              <wp:wrapNone/>
              <wp:docPr id="2" name="MSIPCM9a2647388f1bf05f3d3f0f6e" descr="{&quot;HashCode&quot;:-1069350796,&quot;Height&quot;:841.0,&quot;Width&quot;:594.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D9F4" w14:textId="2D3D4E53" w:rsidR="00476610" w:rsidRPr="00476610" w:rsidRDefault="000D23AD" w:rsidP="00476610">
                          <w:pPr>
                            <w:rPr>
                              <w:rFonts w:ascii="Calibri" w:hAnsi="Calibri" w:cs="Calibri"/>
                              <w:color w:val="FFD700"/>
                            </w:rPr>
                          </w:pPr>
                          <w:r>
                            <w:rPr>
                              <w:rFonts w:ascii="Calibri" w:hAnsi="Calibri" w:cs="Calibri"/>
                              <w:color w:val="FFD700"/>
                            </w:rPr>
                            <w:t>[</w:t>
                          </w:r>
                          <w:proofErr w:type="spellStart"/>
                          <w:r>
                            <w:rPr>
                              <w:rFonts w:ascii="Calibri" w:hAnsi="Calibri" w:cs="Calibri"/>
                              <w:color w:val="FFD700"/>
                            </w:rPr>
                            <w:t>Organon</w:t>
                          </w:r>
                          <w:proofErr w:type="spellEnd"/>
                          <w:r>
                            <w:rPr>
                              <w:rFonts w:ascii="Calibri" w:hAnsi="Calibri" w:cs="Calibri"/>
                              <w:color w:val="FFD700"/>
                            </w:rPr>
                            <w:t>] Confidencial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08C02E" id="_x0000_t202" coordsize="21600,21600" o:spt="202" path="m,l,21600r21600,l21600,xe">
              <v:stroke joinstyle="miter"/>
              <v:path gradientshapeok="t" o:connecttype="rect"/>
            </v:shapetype>
            <v:shape id="MSIPCM9a2647388f1bf05f3d3f0f6e" o:spid="_x0000_s1026" type="#_x0000_t202" alt="{&quot;HashCode&quot;:-1069350796,&quot;Height&quot;:841.0,&quot;Width&quot;:594.0,&quot;Placement&quot;:&quot;Header&quot;,&quot;Index&quot;:&quot;Primary&quot;,&quot;Section&quot;:1,&quot;Top&quot;:0.0,&quot;Left&quot;:0.0}" style="position:absolute;margin-left:0;margin-top:15pt;width:594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" o:allowincell="f" filled="f" stroked="f">
              <v:textbox inset="20pt,0,,0">
                <w:txbxContent>
                  <w:p w14:paraId="2200D9F4" w14:textId="2D3D4E53" w:rsidR="00476610" w:rsidRPr="00476610" w:rsidRDefault="000D23AD" w:rsidP="00476610">
                    <w:pPr>
                      <w:rPr>
                        <w:rFonts w:ascii="Calibri" w:hAnsi="Calibri" w:cs="Calibri"/>
                        <w:color w:val="FFD700"/>
                      </w:rPr>
                    </w:pPr>
                    <w:r>
                      <w:rPr>
                        <w:rFonts w:ascii="Calibri" w:hAnsi="Calibri" w:cs="Calibri"/>
                        <w:color w:val="FFD700"/>
                      </w:rPr>
                      <w:t>[Organon] Confidencial</w:t>
                    </w:r>
                  </w:p>
                </w:txbxContent>
              </v:textbox>
              <w10:wrap anchorx="page" anchory="page"/>
            </v:shape>
          </w:pict>
        </mc:Fallback>
      </mc:AlternateContent>
    </w:r>
  </w:p>
  <w:p w14:paraId="67EDAF0A" w14:textId="77777777" w:rsidR="001C5C3C" w:rsidRDefault="001C5C3C"/>
  <w:p w14:paraId="1C081D76" w14:textId="77777777" w:rsidR="001C5C3C" w:rsidRDefault="001C5C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54967" w14:textId="107E288A" w:rsidR="00476610" w:rsidRDefault="000F275E">
    <w:pPr>
      <w:pStyle w:val="Encabezado"/>
    </w:pPr>
    <w:r>
      <w:rPr>
        <w:noProof/>
      </w:rPr>
      <mc:AlternateContent>
        <mc:Choice Requires="wps">
          <w:drawing>
            <wp:anchor distT="0" distB="0" distL="114300" distR="114300" simplePos="0" relativeHeight="251658240" behindDoc="0" locked="0" layoutInCell="0" allowOverlap="1" wp14:anchorId="6A9BC2B1" wp14:editId="600C8CEE">
              <wp:simplePos x="0" y="0"/>
              <wp:positionH relativeFrom="page">
                <wp:posOffset>0</wp:posOffset>
              </wp:positionH>
              <wp:positionV relativeFrom="page">
                <wp:posOffset>190500</wp:posOffset>
              </wp:positionV>
              <wp:extent cx="7543800" cy="273685"/>
              <wp:effectExtent l="0" t="0" r="0" b="2540"/>
              <wp:wrapNone/>
              <wp:docPr id="1" name="MSIPCMf2e94959852c06ebcbfbad31" descr="{&quot;HashCode&quot;:-1069350796,&quot;Height&quot;:841.0,&quot;Width&quot;:594.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EEA6A" w14:textId="44A05596" w:rsidR="00476610" w:rsidRPr="00476610" w:rsidRDefault="000D23AD" w:rsidP="00476610">
                          <w:pPr>
                            <w:rPr>
                              <w:rFonts w:ascii="Calibri" w:hAnsi="Calibri" w:cs="Calibri"/>
                              <w:color w:val="FFD700"/>
                            </w:rPr>
                          </w:pPr>
                          <w:r>
                            <w:rPr>
                              <w:rFonts w:ascii="Calibri" w:hAnsi="Calibri" w:cs="Calibri"/>
                              <w:color w:val="FFD700"/>
                            </w:rPr>
                            <w:t>[</w:t>
                          </w:r>
                          <w:proofErr w:type="spellStart"/>
                          <w:r>
                            <w:rPr>
                              <w:rFonts w:ascii="Calibri" w:hAnsi="Calibri" w:cs="Calibri"/>
                              <w:color w:val="FFD700"/>
                            </w:rPr>
                            <w:t>Organon</w:t>
                          </w:r>
                          <w:proofErr w:type="spellEnd"/>
                          <w:r>
                            <w:rPr>
                              <w:rFonts w:ascii="Calibri" w:hAnsi="Calibri" w:cs="Calibri"/>
                              <w:color w:val="FFD700"/>
                            </w:rPr>
                            <w:t>] Confidencial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9BC2B1" id="_x0000_t202" coordsize="21600,21600" o:spt="202" path="m,l,21600r21600,l21600,xe">
              <v:stroke joinstyle="miter"/>
              <v:path gradientshapeok="t" o:connecttype="rect"/>
            </v:shapetype>
            <v:shape id="MSIPCMf2e94959852c06ebcbfbad31" o:spid="_x0000_s1027" type="#_x0000_t202" alt="{&quot;HashCode&quot;:-1069350796,&quot;Height&quot;:841.0,&quot;Width&quot;:594.0,&quot;Placement&quot;:&quot;Header&quot;,&quot;Index&quot;:&quot;FirstPage&quot;,&quot;Section&quot;:1,&quot;Top&quot;:0.0,&quot;Left&quot;:0.0}" style="position:absolute;margin-left:0;margin-top:15pt;width:594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" o:allowincell="f" filled="f" stroked="f">
              <v:textbox inset="20pt,0,,0">
                <w:txbxContent>
                  <w:p w14:paraId="468EEA6A" w14:textId="44A05596" w:rsidR="00476610" w:rsidRPr="00476610" w:rsidRDefault="000D23AD" w:rsidP="00476610">
                    <w:pPr>
                      <w:rPr>
                        <w:rFonts w:ascii="Calibri" w:hAnsi="Calibri" w:cs="Calibri"/>
                        <w:color w:val="FFD700"/>
                      </w:rPr>
                    </w:pPr>
                    <w:r>
                      <w:rPr>
                        <w:rFonts w:ascii="Calibri" w:hAnsi="Calibri" w:cs="Calibri"/>
                        <w:color w:val="FFD700"/>
                      </w:rPr>
                      <w:t>[Organon] Confidencial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042A"/>
    <w:multiLevelType w:val="hybridMultilevel"/>
    <w:tmpl w:val="D2F47CD4"/>
    <w:lvl w:ilvl="0" w:tplc="71DECFF4">
      <w:numFmt w:val="bullet"/>
      <w:lvlText w:val=""/>
      <w:lvlJc w:val="left"/>
      <w:pPr>
        <w:ind w:left="1154" w:hanging="360"/>
      </w:pPr>
      <w:rPr>
        <w:rFonts w:ascii="Symbol" w:eastAsia="Symbol" w:hAnsi="Symbol" w:cs="Symbol" w:hint="default"/>
        <w:b w:val="0"/>
        <w:bCs w:val="0"/>
        <w:i w:val="0"/>
        <w:iCs w:val="0"/>
        <w:color w:val="333333"/>
        <w:w w:val="100"/>
        <w:sz w:val="24"/>
        <w:szCs w:val="24"/>
        <w:lang w:val="es-ES" w:eastAsia="en-US" w:bidi="ar-SA"/>
      </w:rPr>
    </w:lvl>
    <w:lvl w:ilvl="1" w:tplc="4594B89C">
      <w:numFmt w:val="bullet"/>
      <w:lvlText w:val="•"/>
      <w:lvlJc w:val="left"/>
      <w:pPr>
        <w:ind w:left="2006" w:hanging="360"/>
      </w:pPr>
      <w:rPr>
        <w:rFonts w:hint="default"/>
        <w:lang w:val="es-ES" w:eastAsia="en-US" w:bidi="ar-SA"/>
      </w:rPr>
    </w:lvl>
    <w:lvl w:ilvl="2" w:tplc="E9B2DD78">
      <w:numFmt w:val="bullet"/>
      <w:lvlText w:val="•"/>
      <w:lvlJc w:val="left"/>
      <w:pPr>
        <w:ind w:left="2853" w:hanging="360"/>
      </w:pPr>
      <w:rPr>
        <w:rFonts w:hint="default"/>
        <w:lang w:val="es-ES" w:eastAsia="en-US" w:bidi="ar-SA"/>
      </w:rPr>
    </w:lvl>
    <w:lvl w:ilvl="3" w:tplc="E424CB0E">
      <w:numFmt w:val="bullet"/>
      <w:lvlText w:val="•"/>
      <w:lvlJc w:val="left"/>
      <w:pPr>
        <w:ind w:left="3699" w:hanging="360"/>
      </w:pPr>
      <w:rPr>
        <w:rFonts w:hint="default"/>
        <w:lang w:val="es-ES" w:eastAsia="en-US" w:bidi="ar-SA"/>
      </w:rPr>
    </w:lvl>
    <w:lvl w:ilvl="4" w:tplc="975073B2">
      <w:numFmt w:val="bullet"/>
      <w:lvlText w:val="•"/>
      <w:lvlJc w:val="left"/>
      <w:pPr>
        <w:ind w:left="4546" w:hanging="360"/>
      </w:pPr>
      <w:rPr>
        <w:rFonts w:hint="default"/>
        <w:lang w:val="es-ES" w:eastAsia="en-US" w:bidi="ar-SA"/>
      </w:rPr>
    </w:lvl>
    <w:lvl w:ilvl="5" w:tplc="DC52BD9E">
      <w:numFmt w:val="bullet"/>
      <w:lvlText w:val="•"/>
      <w:lvlJc w:val="left"/>
      <w:pPr>
        <w:ind w:left="5393" w:hanging="360"/>
      </w:pPr>
      <w:rPr>
        <w:rFonts w:hint="default"/>
        <w:lang w:val="es-ES" w:eastAsia="en-US" w:bidi="ar-SA"/>
      </w:rPr>
    </w:lvl>
    <w:lvl w:ilvl="6" w:tplc="07E8B178">
      <w:numFmt w:val="bullet"/>
      <w:lvlText w:val="•"/>
      <w:lvlJc w:val="left"/>
      <w:pPr>
        <w:ind w:left="6239" w:hanging="360"/>
      </w:pPr>
      <w:rPr>
        <w:rFonts w:hint="default"/>
        <w:lang w:val="es-ES" w:eastAsia="en-US" w:bidi="ar-SA"/>
      </w:rPr>
    </w:lvl>
    <w:lvl w:ilvl="7" w:tplc="E25802D6">
      <w:numFmt w:val="bullet"/>
      <w:lvlText w:val="•"/>
      <w:lvlJc w:val="left"/>
      <w:pPr>
        <w:ind w:left="7086" w:hanging="360"/>
      </w:pPr>
      <w:rPr>
        <w:rFonts w:hint="default"/>
        <w:lang w:val="es-ES" w:eastAsia="en-US" w:bidi="ar-SA"/>
      </w:rPr>
    </w:lvl>
    <w:lvl w:ilvl="8" w:tplc="4320707C">
      <w:numFmt w:val="bullet"/>
      <w:lvlText w:val="•"/>
      <w:lvlJc w:val="left"/>
      <w:pPr>
        <w:ind w:left="7933" w:hanging="360"/>
      </w:pPr>
      <w:rPr>
        <w:rFonts w:hint="default"/>
        <w:lang w:val="es-ES" w:eastAsia="en-US" w:bidi="ar-SA"/>
      </w:rPr>
    </w:lvl>
  </w:abstractNum>
  <w:abstractNum w:abstractNumId="1" w15:restartNumberingAfterBreak="0">
    <w:nsid w:val="0E6F6FF5"/>
    <w:multiLevelType w:val="hybridMultilevel"/>
    <w:tmpl w:val="99BC2E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350748"/>
    <w:multiLevelType w:val="hybridMultilevel"/>
    <w:tmpl w:val="07385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884AB1"/>
    <w:multiLevelType w:val="hybridMultilevel"/>
    <w:tmpl w:val="ED709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2D4563"/>
    <w:multiLevelType w:val="multilevel"/>
    <w:tmpl w:val="D4FE8E2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F25243"/>
    <w:multiLevelType w:val="hybridMultilevel"/>
    <w:tmpl w:val="26BE9AF6"/>
    <w:lvl w:ilvl="0" w:tplc="42C00B94">
      <w:numFmt w:val="bullet"/>
      <w:lvlText w:val=""/>
      <w:lvlJc w:val="left"/>
      <w:pPr>
        <w:ind w:left="574" w:hanging="360"/>
      </w:pPr>
      <w:rPr>
        <w:rFonts w:ascii="Symbol" w:eastAsia="Symbol" w:hAnsi="Symbol" w:cs="Symbol" w:hint="default"/>
        <w:b w:val="0"/>
        <w:bCs w:val="0"/>
        <w:i w:val="0"/>
        <w:iCs w:val="0"/>
        <w:w w:val="100"/>
        <w:sz w:val="24"/>
        <w:szCs w:val="24"/>
        <w:lang w:val="es-ES" w:eastAsia="en-US" w:bidi="ar-SA"/>
      </w:rPr>
    </w:lvl>
    <w:lvl w:ilvl="1" w:tplc="6FAA3918">
      <w:numFmt w:val="bullet"/>
      <w:lvlText w:val="o"/>
      <w:lvlJc w:val="left"/>
      <w:pPr>
        <w:ind w:left="1294" w:hanging="360"/>
      </w:pPr>
      <w:rPr>
        <w:rFonts w:ascii="Courier New" w:eastAsia="Courier New" w:hAnsi="Courier New" w:cs="Courier New" w:hint="default"/>
        <w:b w:val="0"/>
        <w:bCs w:val="0"/>
        <w:i w:val="0"/>
        <w:iCs w:val="0"/>
        <w:w w:val="100"/>
        <w:sz w:val="24"/>
        <w:szCs w:val="24"/>
        <w:lang w:val="es-ES" w:eastAsia="en-US" w:bidi="ar-SA"/>
      </w:rPr>
    </w:lvl>
    <w:lvl w:ilvl="2" w:tplc="BA784232">
      <w:numFmt w:val="bullet"/>
      <w:lvlText w:val="•"/>
      <w:lvlJc w:val="left"/>
      <w:pPr>
        <w:ind w:left="2225" w:hanging="360"/>
      </w:pPr>
      <w:rPr>
        <w:rFonts w:hint="default"/>
        <w:lang w:val="es-ES" w:eastAsia="en-US" w:bidi="ar-SA"/>
      </w:rPr>
    </w:lvl>
    <w:lvl w:ilvl="3" w:tplc="E26CCBEC">
      <w:numFmt w:val="bullet"/>
      <w:lvlText w:val="•"/>
      <w:lvlJc w:val="left"/>
      <w:pPr>
        <w:ind w:left="3150" w:hanging="360"/>
      </w:pPr>
      <w:rPr>
        <w:rFonts w:hint="default"/>
        <w:lang w:val="es-ES" w:eastAsia="en-US" w:bidi="ar-SA"/>
      </w:rPr>
    </w:lvl>
    <w:lvl w:ilvl="4" w:tplc="AAB0BE12">
      <w:numFmt w:val="bullet"/>
      <w:lvlText w:val="•"/>
      <w:lvlJc w:val="left"/>
      <w:pPr>
        <w:ind w:left="4075" w:hanging="360"/>
      </w:pPr>
      <w:rPr>
        <w:rFonts w:hint="default"/>
        <w:lang w:val="es-ES" w:eastAsia="en-US" w:bidi="ar-SA"/>
      </w:rPr>
    </w:lvl>
    <w:lvl w:ilvl="5" w:tplc="3B602F52">
      <w:numFmt w:val="bullet"/>
      <w:lvlText w:val="•"/>
      <w:lvlJc w:val="left"/>
      <w:pPr>
        <w:ind w:left="5000" w:hanging="360"/>
      </w:pPr>
      <w:rPr>
        <w:rFonts w:hint="default"/>
        <w:lang w:val="es-ES" w:eastAsia="en-US" w:bidi="ar-SA"/>
      </w:rPr>
    </w:lvl>
    <w:lvl w:ilvl="6" w:tplc="A634972C">
      <w:numFmt w:val="bullet"/>
      <w:lvlText w:val="•"/>
      <w:lvlJc w:val="left"/>
      <w:pPr>
        <w:ind w:left="5925" w:hanging="360"/>
      </w:pPr>
      <w:rPr>
        <w:rFonts w:hint="default"/>
        <w:lang w:val="es-ES" w:eastAsia="en-US" w:bidi="ar-SA"/>
      </w:rPr>
    </w:lvl>
    <w:lvl w:ilvl="7" w:tplc="0F0466EE">
      <w:numFmt w:val="bullet"/>
      <w:lvlText w:val="•"/>
      <w:lvlJc w:val="left"/>
      <w:pPr>
        <w:ind w:left="6850" w:hanging="360"/>
      </w:pPr>
      <w:rPr>
        <w:rFonts w:hint="default"/>
        <w:lang w:val="es-ES" w:eastAsia="en-US" w:bidi="ar-SA"/>
      </w:rPr>
    </w:lvl>
    <w:lvl w:ilvl="8" w:tplc="13AADD5A">
      <w:numFmt w:val="bullet"/>
      <w:lvlText w:val="•"/>
      <w:lvlJc w:val="left"/>
      <w:pPr>
        <w:ind w:left="7776" w:hanging="360"/>
      </w:pPr>
      <w:rPr>
        <w:rFonts w:hint="default"/>
        <w:lang w:val="es-ES" w:eastAsia="en-US" w:bidi="ar-SA"/>
      </w:rPr>
    </w:lvl>
  </w:abstractNum>
  <w:abstractNum w:abstractNumId="6" w15:restartNumberingAfterBreak="0">
    <w:nsid w:val="638356AE"/>
    <w:multiLevelType w:val="hybridMultilevel"/>
    <w:tmpl w:val="530EB3D2"/>
    <w:lvl w:ilvl="0" w:tplc="FF7A9034">
      <w:numFmt w:val="bullet"/>
      <w:lvlText w:val=""/>
      <w:lvlJc w:val="left"/>
      <w:pPr>
        <w:ind w:left="934" w:hanging="360"/>
      </w:pPr>
      <w:rPr>
        <w:rFonts w:ascii="Symbol" w:eastAsia="Symbol" w:hAnsi="Symbol" w:cs="Symbol" w:hint="default"/>
        <w:b w:val="0"/>
        <w:bCs w:val="0"/>
        <w:i w:val="0"/>
        <w:iCs w:val="0"/>
        <w:color w:val="333333"/>
        <w:w w:val="100"/>
        <w:sz w:val="24"/>
        <w:szCs w:val="24"/>
        <w:lang w:val="es-ES" w:eastAsia="en-US" w:bidi="ar-SA"/>
      </w:rPr>
    </w:lvl>
    <w:lvl w:ilvl="1" w:tplc="C49C1954">
      <w:numFmt w:val="bullet"/>
      <w:lvlText w:val="•"/>
      <w:lvlJc w:val="left"/>
      <w:pPr>
        <w:ind w:left="1808" w:hanging="360"/>
      </w:pPr>
      <w:rPr>
        <w:rFonts w:hint="default"/>
        <w:lang w:val="es-ES" w:eastAsia="en-US" w:bidi="ar-SA"/>
      </w:rPr>
    </w:lvl>
    <w:lvl w:ilvl="2" w:tplc="FBC67230">
      <w:numFmt w:val="bullet"/>
      <w:lvlText w:val="•"/>
      <w:lvlJc w:val="left"/>
      <w:pPr>
        <w:ind w:left="2677" w:hanging="360"/>
      </w:pPr>
      <w:rPr>
        <w:rFonts w:hint="default"/>
        <w:lang w:val="es-ES" w:eastAsia="en-US" w:bidi="ar-SA"/>
      </w:rPr>
    </w:lvl>
    <w:lvl w:ilvl="3" w:tplc="21B43C5A">
      <w:numFmt w:val="bullet"/>
      <w:lvlText w:val="•"/>
      <w:lvlJc w:val="left"/>
      <w:pPr>
        <w:ind w:left="3545" w:hanging="360"/>
      </w:pPr>
      <w:rPr>
        <w:rFonts w:hint="default"/>
        <w:lang w:val="es-ES" w:eastAsia="en-US" w:bidi="ar-SA"/>
      </w:rPr>
    </w:lvl>
    <w:lvl w:ilvl="4" w:tplc="BD8E77AA">
      <w:numFmt w:val="bullet"/>
      <w:lvlText w:val="•"/>
      <w:lvlJc w:val="left"/>
      <w:pPr>
        <w:ind w:left="4414" w:hanging="360"/>
      </w:pPr>
      <w:rPr>
        <w:rFonts w:hint="default"/>
        <w:lang w:val="es-ES" w:eastAsia="en-US" w:bidi="ar-SA"/>
      </w:rPr>
    </w:lvl>
    <w:lvl w:ilvl="5" w:tplc="1A7C87F2">
      <w:numFmt w:val="bullet"/>
      <w:lvlText w:val="•"/>
      <w:lvlJc w:val="left"/>
      <w:pPr>
        <w:ind w:left="5283" w:hanging="360"/>
      </w:pPr>
      <w:rPr>
        <w:rFonts w:hint="default"/>
        <w:lang w:val="es-ES" w:eastAsia="en-US" w:bidi="ar-SA"/>
      </w:rPr>
    </w:lvl>
    <w:lvl w:ilvl="6" w:tplc="BF863374">
      <w:numFmt w:val="bullet"/>
      <w:lvlText w:val="•"/>
      <w:lvlJc w:val="left"/>
      <w:pPr>
        <w:ind w:left="6151" w:hanging="360"/>
      </w:pPr>
      <w:rPr>
        <w:rFonts w:hint="default"/>
        <w:lang w:val="es-ES" w:eastAsia="en-US" w:bidi="ar-SA"/>
      </w:rPr>
    </w:lvl>
    <w:lvl w:ilvl="7" w:tplc="6282A6FC">
      <w:numFmt w:val="bullet"/>
      <w:lvlText w:val="•"/>
      <w:lvlJc w:val="left"/>
      <w:pPr>
        <w:ind w:left="7020" w:hanging="360"/>
      </w:pPr>
      <w:rPr>
        <w:rFonts w:hint="default"/>
        <w:lang w:val="es-ES" w:eastAsia="en-US" w:bidi="ar-SA"/>
      </w:rPr>
    </w:lvl>
    <w:lvl w:ilvl="8" w:tplc="7FC04CC8">
      <w:numFmt w:val="bullet"/>
      <w:lvlText w:val="•"/>
      <w:lvlJc w:val="left"/>
      <w:pPr>
        <w:ind w:left="7889" w:hanging="360"/>
      </w:pPr>
      <w:rPr>
        <w:rFonts w:hint="default"/>
        <w:lang w:val="es-ES" w:eastAsia="en-US" w:bidi="ar-SA"/>
      </w:rPr>
    </w:lvl>
  </w:abstractNum>
  <w:abstractNum w:abstractNumId="7" w15:restartNumberingAfterBreak="0">
    <w:nsid w:val="77D02948"/>
    <w:multiLevelType w:val="hybridMultilevel"/>
    <w:tmpl w:val="216CB4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8"/>
  </w:num>
  <w:num w:numId="2">
    <w:abstractNumId w:val="2"/>
  </w:num>
  <w:num w:numId="3">
    <w:abstractNumId w:val="3"/>
  </w:num>
  <w:num w:numId="4">
    <w:abstractNumId w:val="4"/>
  </w:num>
  <w:num w:numId="5">
    <w:abstractNumId w:val="6"/>
  </w:num>
  <w:num w:numId="6">
    <w:abstractNumId w:val="0"/>
  </w:num>
  <w:num w:numId="7">
    <w:abstractNumId w:val="5"/>
  </w:num>
  <w:num w:numId="8">
    <w:abstractNumId w:val="1"/>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ez, Patricia">
    <w15:presenceInfo w15:providerId="AD" w15:userId="S::patricia.perez.perez@organon.com::66ce7205-9ab4-4769-99ab-7559a742f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311A4"/>
    <w:rsid w:val="00046CA3"/>
    <w:rsid w:val="00086195"/>
    <w:rsid w:val="000A06C1"/>
    <w:rsid w:val="000C0A58"/>
    <w:rsid w:val="000D23AD"/>
    <w:rsid w:val="000E2E9A"/>
    <w:rsid w:val="000E6635"/>
    <w:rsid w:val="000F275E"/>
    <w:rsid w:val="000F57FF"/>
    <w:rsid w:val="00121FBD"/>
    <w:rsid w:val="00142692"/>
    <w:rsid w:val="001459D3"/>
    <w:rsid w:val="001703A9"/>
    <w:rsid w:val="00171450"/>
    <w:rsid w:val="001861F6"/>
    <w:rsid w:val="001B064A"/>
    <w:rsid w:val="001B230A"/>
    <w:rsid w:val="001C00E0"/>
    <w:rsid w:val="001C5C3C"/>
    <w:rsid w:val="001E518A"/>
    <w:rsid w:val="001F1B97"/>
    <w:rsid w:val="00207F72"/>
    <w:rsid w:val="00215CBE"/>
    <w:rsid w:val="002527B2"/>
    <w:rsid w:val="00271B5D"/>
    <w:rsid w:val="0027435B"/>
    <w:rsid w:val="002936D1"/>
    <w:rsid w:val="002A3036"/>
    <w:rsid w:val="002A4E74"/>
    <w:rsid w:val="002A62AC"/>
    <w:rsid w:val="002B3C02"/>
    <w:rsid w:val="002E7EF9"/>
    <w:rsid w:val="002F2422"/>
    <w:rsid w:val="00314616"/>
    <w:rsid w:val="00346B0D"/>
    <w:rsid w:val="00354AF6"/>
    <w:rsid w:val="00361CB1"/>
    <w:rsid w:val="003A46DC"/>
    <w:rsid w:val="003C4A09"/>
    <w:rsid w:val="003D08D2"/>
    <w:rsid w:val="003D7CA4"/>
    <w:rsid w:val="00427574"/>
    <w:rsid w:val="00475CBD"/>
    <w:rsid w:val="00476610"/>
    <w:rsid w:val="00483034"/>
    <w:rsid w:val="004863B9"/>
    <w:rsid w:val="00487859"/>
    <w:rsid w:val="00491015"/>
    <w:rsid w:val="00493904"/>
    <w:rsid w:val="004B0520"/>
    <w:rsid w:val="004D4A9E"/>
    <w:rsid w:val="00502FB3"/>
    <w:rsid w:val="005178E9"/>
    <w:rsid w:val="00532604"/>
    <w:rsid w:val="00533D78"/>
    <w:rsid w:val="00551318"/>
    <w:rsid w:val="00565F69"/>
    <w:rsid w:val="00582286"/>
    <w:rsid w:val="00582F23"/>
    <w:rsid w:val="00585BA7"/>
    <w:rsid w:val="00587A4D"/>
    <w:rsid w:val="005D52BD"/>
    <w:rsid w:val="00623B85"/>
    <w:rsid w:val="0065004D"/>
    <w:rsid w:val="00672D06"/>
    <w:rsid w:val="006A6E38"/>
    <w:rsid w:val="006B4C4F"/>
    <w:rsid w:val="006C2D5C"/>
    <w:rsid w:val="006C3EC9"/>
    <w:rsid w:val="006D1F84"/>
    <w:rsid w:val="007012CE"/>
    <w:rsid w:val="007023C9"/>
    <w:rsid w:val="007058FA"/>
    <w:rsid w:val="007164F3"/>
    <w:rsid w:val="007425AE"/>
    <w:rsid w:val="007542AC"/>
    <w:rsid w:val="00770934"/>
    <w:rsid w:val="00793C51"/>
    <w:rsid w:val="007945C9"/>
    <w:rsid w:val="00794AF7"/>
    <w:rsid w:val="007A7927"/>
    <w:rsid w:val="007C6EE1"/>
    <w:rsid w:val="007E33EA"/>
    <w:rsid w:val="007F0075"/>
    <w:rsid w:val="00801CFB"/>
    <w:rsid w:val="0081449F"/>
    <w:rsid w:val="00816206"/>
    <w:rsid w:val="00843023"/>
    <w:rsid w:val="00850515"/>
    <w:rsid w:val="00850A3F"/>
    <w:rsid w:val="008608A2"/>
    <w:rsid w:val="00876022"/>
    <w:rsid w:val="0087627D"/>
    <w:rsid w:val="00895537"/>
    <w:rsid w:val="008A1CA6"/>
    <w:rsid w:val="008A501A"/>
    <w:rsid w:val="008C6CFC"/>
    <w:rsid w:val="008D53A0"/>
    <w:rsid w:val="00901ABF"/>
    <w:rsid w:val="00905700"/>
    <w:rsid w:val="00922454"/>
    <w:rsid w:val="00953F8E"/>
    <w:rsid w:val="00963378"/>
    <w:rsid w:val="009701C7"/>
    <w:rsid w:val="009721BE"/>
    <w:rsid w:val="00994598"/>
    <w:rsid w:val="009D3586"/>
    <w:rsid w:val="009E4432"/>
    <w:rsid w:val="009E568F"/>
    <w:rsid w:val="00A01C94"/>
    <w:rsid w:val="00A16E5F"/>
    <w:rsid w:val="00A259AC"/>
    <w:rsid w:val="00A328CD"/>
    <w:rsid w:val="00A64EAB"/>
    <w:rsid w:val="00A81FA1"/>
    <w:rsid w:val="00AD3554"/>
    <w:rsid w:val="00AF05D1"/>
    <w:rsid w:val="00B03723"/>
    <w:rsid w:val="00B06A65"/>
    <w:rsid w:val="00B36AA2"/>
    <w:rsid w:val="00B43D58"/>
    <w:rsid w:val="00B75DF8"/>
    <w:rsid w:val="00B77353"/>
    <w:rsid w:val="00B93657"/>
    <w:rsid w:val="00B94F06"/>
    <w:rsid w:val="00BA09E6"/>
    <w:rsid w:val="00BC51EE"/>
    <w:rsid w:val="00BC74B8"/>
    <w:rsid w:val="00BE0C3C"/>
    <w:rsid w:val="00BE3108"/>
    <w:rsid w:val="00BE4EC0"/>
    <w:rsid w:val="00C43566"/>
    <w:rsid w:val="00C4486B"/>
    <w:rsid w:val="00C45809"/>
    <w:rsid w:val="00C54AB7"/>
    <w:rsid w:val="00C9629D"/>
    <w:rsid w:val="00CC22F6"/>
    <w:rsid w:val="00CC7DD7"/>
    <w:rsid w:val="00CE06B5"/>
    <w:rsid w:val="00D22F24"/>
    <w:rsid w:val="00D232E3"/>
    <w:rsid w:val="00D33039"/>
    <w:rsid w:val="00D75ADF"/>
    <w:rsid w:val="00D81AC4"/>
    <w:rsid w:val="00D8376E"/>
    <w:rsid w:val="00DA4C56"/>
    <w:rsid w:val="00DB45F2"/>
    <w:rsid w:val="00DC1A48"/>
    <w:rsid w:val="00E00BBC"/>
    <w:rsid w:val="00E119DB"/>
    <w:rsid w:val="00E24D23"/>
    <w:rsid w:val="00E52BC5"/>
    <w:rsid w:val="00E641CC"/>
    <w:rsid w:val="00E65CD1"/>
    <w:rsid w:val="00E83905"/>
    <w:rsid w:val="00E95232"/>
    <w:rsid w:val="00EA65D8"/>
    <w:rsid w:val="00EB3CDC"/>
    <w:rsid w:val="00EB7E2E"/>
    <w:rsid w:val="00ED4648"/>
    <w:rsid w:val="00EE66B6"/>
    <w:rsid w:val="00F1599C"/>
    <w:rsid w:val="00F24BE0"/>
    <w:rsid w:val="00F307F3"/>
    <w:rsid w:val="00F364D5"/>
    <w:rsid w:val="00F4163E"/>
    <w:rsid w:val="00F416A5"/>
    <w:rsid w:val="00F94FEC"/>
    <w:rsid w:val="00F951AE"/>
    <w:rsid w:val="00FB341F"/>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CE772C9"/>
  <w15:docId w15:val="{73C467E0-230D-4201-9548-1DC65ABD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paragraph" w:styleId="Ttulo1">
    <w:name w:val="heading 1"/>
    <w:basedOn w:val="Normal"/>
    <w:link w:val="Ttulo1Car"/>
    <w:uiPriority w:val="9"/>
    <w:qFormat/>
    <w:locked/>
    <w:rsid w:val="00EB3CDC"/>
    <w:pPr>
      <w:widowControl w:val="0"/>
      <w:autoSpaceDE w:val="0"/>
      <w:autoSpaceDN w:val="0"/>
      <w:ind w:left="214"/>
      <w:outlineLvl w:val="0"/>
    </w:pPr>
    <w:rPr>
      <w:rFonts w:ascii="Arial" w:eastAsia="Arial" w:hAnsi="Arial" w:cs="Arial"/>
      <w:b/>
      <w:bCs/>
      <w:sz w:val="28"/>
      <w:szCs w:val="28"/>
      <w:u w:val="single" w:color="000000"/>
      <w:lang w:eastAsia="en-US"/>
    </w:rPr>
  </w:style>
  <w:style w:type="paragraph" w:styleId="Ttulo2">
    <w:name w:val="heading 2"/>
    <w:basedOn w:val="Normal"/>
    <w:link w:val="Ttulo2Car"/>
    <w:uiPriority w:val="9"/>
    <w:unhideWhenUsed/>
    <w:qFormat/>
    <w:locked/>
    <w:rsid w:val="00EB3CDC"/>
    <w:pPr>
      <w:widowControl w:val="0"/>
      <w:autoSpaceDE w:val="0"/>
      <w:autoSpaceDN w:val="0"/>
      <w:ind w:left="209"/>
      <w:outlineLvl w:val="1"/>
    </w:pPr>
    <w:rPr>
      <w:rFonts w:ascii="Arial" w:eastAsia="Arial" w:hAnsi="Arial" w:cs="Arial"/>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link w:val="Piedepgina"/>
    <w:uiPriority w:val="99"/>
    <w:locked/>
    <w:rsid w:val="006C3EC9"/>
    <w:rPr>
      <w:rFonts w:ascii="New York" w:hAnsi="New York" w:cs="New York"/>
      <w:sz w:val="20"/>
      <w:szCs w:val="20"/>
      <w:lang w:eastAsia="es-ES"/>
    </w:rPr>
  </w:style>
  <w:style w:type="character" w:styleId="Nmerodepgina">
    <w:name w:val="page numb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link w:val="Encabezado"/>
    <w:uiPriority w:val="99"/>
    <w:locked/>
    <w:rsid w:val="006C3EC9"/>
    <w:rPr>
      <w:rFonts w:ascii="New York" w:hAnsi="New York" w:cs="New York"/>
      <w:sz w:val="20"/>
      <w:szCs w:val="20"/>
      <w:lang w:eastAsia="es-ES"/>
    </w:rPr>
  </w:style>
  <w:style w:type="character" w:styleId="Refdecomentario">
    <w:name w:val="annotation reference"/>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CC7DD7"/>
    <w:rPr>
      <w:b/>
      <w:bCs/>
    </w:rPr>
  </w:style>
  <w:style w:type="character" w:customStyle="1" w:styleId="AsuntodelcomentarioCar">
    <w:name w:val="Asunto del comentario Car"/>
    <w:link w:val="Asuntodelcomentario"/>
    <w:uiPriority w:val="99"/>
    <w:semiHidden/>
    <w:rsid w:val="00CC7DD7"/>
    <w:rPr>
      <w:rFonts w:ascii="New York" w:eastAsia="Times New Roman" w:hAnsi="New York" w:cs="New York"/>
      <w:b/>
      <w:bCs/>
      <w:sz w:val="20"/>
      <w:szCs w:val="20"/>
      <w:lang w:eastAsia="es-ES"/>
    </w:rPr>
  </w:style>
  <w:style w:type="paragraph" w:styleId="Revisin">
    <w:name w:val="Revision"/>
    <w:hidden/>
    <w:uiPriority w:val="99"/>
    <w:semiHidden/>
    <w:rsid w:val="0087627D"/>
    <w:rPr>
      <w:rFonts w:ascii="New York" w:eastAsia="Times New Roman" w:hAnsi="New York" w:cs="New York"/>
      <w:sz w:val="24"/>
      <w:szCs w:val="24"/>
    </w:rPr>
  </w:style>
  <w:style w:type="paragraph" w:styleId="Textoindependiente">
    <w:name w:val="Body Text"/>
    <w:basedOn w:val="Normal"/>
    <w:link w:val="TextoindependienteCar"/>
    <w:uiPriority w:val="99"/>
    <w:semiHidden/>
    <w:unhideWhenUsed/>
    <w:rsid w:val="00EB3CDC"/>
    <w:pPr>
      <w:spacing w:after="120"/>
    </w:pPr>
  </w:style>
  <w:style w:type="character" w:customStyle="1" w:styleId="TextoindependienteCar">
    <w:name w:val="Texto independiente Car"/>
    <w:basedOn w:val="Fuentedeprrafopredeter"/>
    <w:link w:val="Textoindependiente"/>
    <w:uiPriority w:val="99"/>
    <w:semiHidden/>
    <w:rsid w:val="00EB3CDC"/>
    <w:rPr>
      <w:rFonts w:ascii="New York" w:eastAsia="Times New Roman" w:hAnsi="New York" w:cs="New York"/>
      <w:sz w:val="24"/>
      <w:szCs w:val="24"/>
    </w:rPr>
  </w:style>
  <w:style w:type="character" w:customStyle="1" w:styleId="Ttulo1Car">
    <w:name w:val="Título 1 Car"/>
    <w:basedOn w:val="Fuentedeprrafopredeter"/>
    <w:link w:val="Ttulo1"/>
    <w:uiPriority w:val="9"/>
    <w:rsid w:val="00EB3CDC"/>
    <w:rPr>
      <w:rFonts w:ascii="Arial" w:eastAsia="Arial" w:hAnsi="Arial" w:cs="Arial"/>
      <w:b/>
      <w:bCs/>
      <w:sz w:val="28"/>
      <w:szCs w:val="28"/>
      <w:u w:val="single" w:color="000000"/>
      <w:lang w:eastAsia="en-US"/>
    </w:rPr>
  </w:style>
  <w:style w:type="character" w:customStyle="1" w:styleId="Ttulo2Car">
    <w:name w:val="Título 2 Car"/>
    <w:basedOn w:val="Fuentedeprrafopredeter"/>
    <w:link w:val="Ttulo2"/>
    <w:uiPriority w:val="9"/>
    <w:rsid w:val="00EB3CDC"/>
    <w:rPr>
      <w:rFonts w:ascii="Arial" w:eastAsia="Arial" w:hAnsi="Arial" w:cs="Arial"/>
      <w:b/>
      <w:bCs/>
      <w:sz w:val="24"/>
      <w:szCs w:val="24"/>
      <w:lang w:eastAsia="en-US"/>
    </w:rPr>
  </w:style>
  <w:style w:type="paragraph" w:styleId="Puesto">
    <w:name w:val="Title"/>
    <w:basedOn w:val="Normal"/>
    <w:link w:val="PuestoCar"/>
    <w:uiPriority w:val="10"/>
    <w:qFormat/>
    <w:locked/>
    <w:rsid w:val="00EB3CDC"/>
    <w:pPr>
      <w:widowControl w:val="0"/>
      <w:autoSpaceDE w:val="0"/>
      <w:autoSpaceDN w:val="0"/>
      <w:spacing w:before="246"/>
      <w:ind w:left="2525" w:right="1222" w:hanging="1191"/>
    </w:pPr>
    <w:rPr>
      <w:rFonts w:ascii="Verdana" w:eastAsia="Verdana" w:hAnsi="Verdana" w:cs="Verdana"/>
      <w:b/>
      <w:bCs/>
      <w:sz w:val="40"/>
      <w:szCs w:val="40"/>
      <w:lang w:eastAsia="en-US"/>
    </w:rPr>
  </w:style>
  <w:style w:type="character" w:customStyle="1" w:styleId="PuestoCar">
    <w:name w:val="Puesto Car"/>
    <w:basedOn w:val="Fuentedeprrafopredeter"/>
    <w:link w:val="Puesto"/>
    <w:uiPriority w:val="10"/>
    <w:rsid w:val="00EB3CDC"/>
    <w:rPr>
      <w:rFonts w:ascii="Verdana" w:eastAsia="Verdana" w:hAnsi="Verdana" w:cs="Verdana"/>
      <w:b/>
      <w:bCs/>
      <w:sz w:val="40"/>
      <w:szCs w:val="40"/>
      <w:lang w:eastAsia="en-US"/>
    </w:rPr>
  </w:style>
  <w:style w:type="paragraph" w:styleId="Prrafodelista">
    <w:name w:val="List Paragraph"/>
    <w:basedOn w:val="Normal"/>
    <w:uiPriority w:val="1"/>
    <w:qFormat/>
    <w:rsid w:val="00EB3CDC"/>
    <w:pPr>
      <w:widowControl w:val="0"/>
      <w:autoSpaceDE w:val="0"/>
      <w:autoSpaceDN w:val="0"/>
      <w:spacing w:line="292" w:lineRule="exact"/>
      <w:ind w:left="574" w:hanging="360"/>
    </w:pPr>
    <w:rPr>
      <w:rFonts w:ascii="Arial" w:eastAsia="Arial" w:hAnsi="Arial" w:cs="Arial"/>
      <w:sz w:val="22"/>
      <w:szCs w:val="22"/>
      <w:lang w:eastAsia="en-US"/>
    </w:rPr>
  </w:style>
  <w:style w:type="paragraph" w:customStyle="1" w:styleId="TableParagraph">
    <w:name w:val="Table Paragraph"/>
    <w:basedOn w:val="Normal"/>
    <w:uiPriority w:val="1"/>
    <w:qFormat/>
    <w:rsid w:val="00EB3CDC"/>
    <w:pPr>
      <w:widowControl w:val="0"/>
      <w:autoSpaceDE w:val="0"/>
      <w:autoSpaceDN w:val="0"/>
    </w:pPr>
    <w:rPr>
      <w:rFonts w:ascii="Arial" w:eastAsia="Arial" w:hAnsi="Arial" w:cs="Arial"/>
      <w:sz w:val="22"/>
      <w:szCs w:val="22"/>
      <w:lang w:eastAsia="en-US"/>
    </w:rPr>
  </w:style>
  <w:style w:type="character" w:styleId="Hipervnculo">
    <w:name w:val="Hyperlink"/>
    <w:basedOn w:val="Fuentedeprrafopredeter"/>
    <w:uiPriority w:val="99"/>
    <w:unhideWhenUsed/>
    <w:rsid w:val="00565F69"/>
    <w:rPr>
      <w:color w:val="0000FF" w:themeColor="hyperlink"/>
      <w:u w:val="single"/>
    </w:rPr>
  </w:style>
  <w:style w:type="character" w:customStyle="1" w:styleId="UnresolvedMention">
    <w:name w:val="Unresolved Mention"/>
    <w:basedOn w:val="Fuentedeprrafopredeter"/>
    <w:uiPriority w:val="99"/>
    <w:semiHidden/>
    <w:unhideWhenUsed/>
    <w:rsid w:val="0056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organon.com/wp-content/uploads/sites/2/2021/05/organon-Code-of-Conduct-External-Span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rganon.com/privacy/e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53D27-9C53-4C8F-A22B-26912795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3175</Words>
  <Characters>17463</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PATROCINIO</vt:lpstr>
      <vt:lpstr>CONTRATO DE PATROCINIO</vt:lpstr>
    </vt:vector>
  </TitlesOfParts>
  <Company>Bristol-Myers Squibb Company</Company>
  <LinksUpToDate>false</LinksUpToDate>
  <CharactersWithSpaces>20597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3</cp:revision>
  <dcterms:created xsi:type="dcterms:W3CDTF">2023-03-02T08:31:00Z</dcterms:created>
  <dcterms:modified xsi:type="dcterms:W3CDTF">2023-03-02T08:52:00Z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-1936890458</vt:i4>
  </property>
  <property fmtid="{D5CDD505-2E9C-101B-9397-08002B2CF9AE}" pid="3" name="_EmailSubject">
    <vt:lpwstr>CURSO SIMULACIÓN URGENCIAS CV. CARTA SOLICITO</vt:lpwstr>
  </property>
  <property fmtid="{D5CDD505-2E9C-101B-9397-08002B2CF9AE}" pid="4" name="_AuthorEmail">
    <vt:lpwstr>patricia.perez.perez@organon.com</vt:lpwstr>
  </property>
  <property fmtid="{D5CDD505-2E9C-101B-9397-08002B2CF9AE}" pid="5" name="_AuthorEmailDisplayName">
    <vt:lpwstr>Perez, Patricia</vt:lpwstr>
  </property>
  <property fmtid="{D5CDD505-2E9C-101B-9397-08002B2CF9AE}" pid="6" name="_PreviousAdHocReviewCycleID">
    <vt:i4>56438371</vt:i4>
  </property>
  <property fmtid="{D5CDD505-2E9C-101B-9397-08002B2CF9AE}" pid="7" name="_NewReviewCycle">
    <vt:lpwstr/>
  </property>
  <property fmtid="{D5CDD505-2E9C-101B-9397-08002B2CF9AE}" pid="8" name="MSIP_Label_a26e85e5-bded-40e9-b33a-ad61c19d681d_Enabled">
    <vt:lpwstr>true</vt:lpwstr>
  </property>
  <property fmtid="{D5CDD505-2E9C-101B-9397-08002B2CF9AE}" pid="9" name="MSIP_Label_a26e85e5-bded-40e9-b33a-ad61c19d681d_SetDate">
    <vt:lpwstr>2023-02-28T09:15:08Z</vt:lpwstr>
  </property>
  <property fmtid="{D5CDD505-2E9C-101B-9397-08002B2CF9AE}" pid="10" name="MSIP_Label_a26e85e5-bded-40e9-b33a-ad61c19d681d_Method">
    <vt:lpwstr>Privileged</vt:lpwstr>
  </property>
  <property fmtid="{D5CDD505-2E9C-101B-9397-08002B2CF9AE}" pid="11" name="MSIP_Label_a26e85e5-bded-40e9-b33a-ad61c19d681d_Name">
    <vt:lpwstr>PT_ES - Confidential</vt:lpwstr>
  </property>
  <property fmtid="{D5CDD505-2E9C-101B-9397-08002B2CF9AE}" pid="12" name="MSIP_Label_a26e85e5-bded-40e9-b33a-ad61c19d681d_SiteId">
    <vt:lpwstr>484a70d1-caaf-4a03-a477-1cbe688304af</vt:lpwstr>
  </property>
  <property fmtid="{D5CDD505-2E9C-101B-9397-08002B2CF9AE}" pid="13" name="MSIP_Label_a26e85e5-bded-40e9-b33a-ad61c19d681d_ActionId">
    <vt:lpwstr>b4904a3f-8f19-4aa7-b069-9b041f3041e7</vt:lpwstr>
  </property>
  <property fmtid="{D5CDD505-2E9C-101B-9397-08002B2CF9AE}" pid="14" name="MSIP_Label_a26e85e5-bded-40e9-b33a-ad61c19d681d_ContentBits">
    <vt:lpwstr>1</vt:lpwstr>
  </property>
  <property fmtid="{D5CDD505-2E9C-101B-9397-08002B2CF9AE}" pid="15" name="_ReviewingToolsShownOnce">
    <vt:lpwstr/>
  </property>
</Properties>
</file>