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2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CONTRATOS PARA LA INTENSIFICACIÓ</w:t>
      </w:r>
      <w:r w:rsidR="00781C29">
        <w:rPr>
          <w:rFonts w:ascii="Calibri" w:eastAsia="Calibri" w:hAnsi="Calibri" w:cs="Arial"/>
          <w:b/>
        </w:rPr>
        <w:t>N DE LA ACTIVIDAD INVESTIGADORA</w:t>
      </w:r>
    </w:p>
    <w:p w:rsidR="00781C2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 xml:space="preserve">PARA PERSONAL </w:t>
      </w:r>
      <w:r w:rsidR="00781C29">
        <w:rPr>
          <w:rFonts w:ascii="Calibri" w:eastAsia="Calibri" w:hAnsi="Calibri" w:cs="Arial"/>
          <w:b/>
        </w:rPr>
        <w:t>DE ENFERMERÍA</w:t>
      </w:r>
    </w:p>
    <w:p w:rsidR="00B85E19" w:rsidRDefault="00B85E19" w:rsidP="00B85E19">
      <w:pPr>
        <w:autoSpaceDE w:val="0"/>
        <w:autoSpaceDN w:val="0"/>
        <w:adjustRightInd w:val="0"/>
        <w:jc w:val="center"/>
        <w:rPr>
          <w:rFonts w:ascii="Calibri" w:eastAsia="Calibri" w:hAnsi="Calibri" w:cs="Arial"/>
          <w:b/>
        </w:rPr>
      </w:pPr>
      <w:r w:rsidRPr="00B85E19">
        <w:rPr>
          <w:rFonts w:ascii="Calibri" w:eastAsia="Calibri" w:hAnsi="Calibri" w:cs="Arial"/>
          <w:b/>
        </w:rPr>
        <w:t>(Ref. i12-AY</w:t>
      </w:r>
      <w:r w:rsidR="005435EB">
        <w:rPr>
          <w:rFonts w:ascii="Calibri" w:eastAsia="Calibri" w:hAnsi="Calibri" w:cs="Arial"/>
          <w:b/>
        </w:rPr>
        <w:t>20</w:t>
      </w:r>
      <w:r w:rsidR="00781C29">
        <w:rPr>
          <w:rFonts w:ascii="Calibri" w:eastAsia="Calibri" w:hAnsi="Calibri" w:cs="Arial"/>
          <w:b/>
        </w:rPr>
        <w:t>02241</w:t>
      </w:r>
      <w:r w:rsidRPr="00B85E19">
        <w:rPr>
          <w:rFonts w:ascii="Calibri" w:eastAsia="Calibri" w:hAnsi="Calibri" w:cs="Arial"/>
          <w:b/>
        </w:rPr>
        <w:t>)</w:t>
      </w:r>
    </w:p>
    <w:p w:rsidR="00751ED8" w:rsidRPr="00626052" w:rsidRDefault="00751ED8" w:rsidP="00751ED8"/>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626052" w:rsidTr="009B39F1">
        <w:trPr>
          <w:jc w:val="center"/>
        </w:trPr>
        <w:tc>
          <w:tcPr>
            <w:tcW w:w="8644" w:type="dxa"/>
          </w:tcPr>
          <w:p w:rsidR="00626052" w:rsidRPr="00626052" w:rsidRDefault="00626052" w:rsidP="00626052">
            <w:pPr>
              <w:ind w:left="835"/>
              <w:jc w:val="center"/>
              <w:rPr>
                <w:rFonts w:eastAsia="MS Mincho" w:cs="Arial"/>
                <w:b/>
                <w:bCs/>
                <w:spacing w:val="-5"/>
              </w:rPr>
            </w:pPr>
            <w:r w:rsidRPr="00626052">
              <w:rPr>
                <w:rFonts w:eastAsia="MS Mincho" w:cs="Arial"/>
                <w:b/>
                <w:bCs/>
                <w:spacing w:val="-5"/>
              </w:rPr>
              <w:t xml:space="preserve">Documento nº 1. Solicitud de admisión </w:t>
            </w:r>
          </w:p>
        </w:tc>
      </w:tr>
    </w:tbl>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7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670"/>
      </w:tblGrid>
      <w:tr w:rsidR="00626052" w:rsidRPr="006C3124" w:rsidTr="00781C29">
        <w:tc>
          <w:tcPr>
            <w:tcW w:w="975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781C29">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67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781C29">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67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2643"/>
        <w:gridCol w:w="258"/>
        <w:gridCol w:w="451"/>
        <w:gridCol w:w="283"/>
      </w:tblGrid>
      <w:tr w:rsidR="00781C29" w:rsidRPr="00781C29" w:rsidTr="00613DB9">
        <w:tc>
          <w:tcPr>
            <w:tcW w:w="6141" w:type="dxa"/>
          </w:tcPr>
          <w:p w:rsidR="00781C29" w:rsidRPr="00781C29" w:rsidRDefault="00781C29" w:rsidP="00781C29">
            <w:pPr>
              <w:jc w:val="both"/>
              <w:rPr>
                <w:rFonts w:asciiTheme="minorHAnsi" w:eastAsia="MS Mincho" w:hAnsiTheme="minorHAnsi" w:cstheme="minorHAnsi"/>
                <w:spacing w:val="-5"/>
              </w:rPr>
            </w:pPr>
            <w:r w:rsidRPr="00781C29">
              <w:rPr>
                <w:rFonts w:asciiTheme="minorHAnsi" w:eastAsia="MS Mincho" w:hAnsiTheme="minorHAnsi" w:cstheme="minorHAnsi"/>
                <w:spacing w:val="-5"/>
              </w:rPr>
              <w:t>¿Es investigador emergente en los términos establecidos en este programa?</w:t>
            </w:r>
          </w:p>
        </w:tc>
        <w:tc>
          <w:tcPr>
            <w:tcW w:w="2643" w:type="dxa"/>
            <w:tcBorders>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Sí</w:t>
            </w:r>
          </w:p>
        </w:tc>
        <w:tc>
          <w:tcPr>
            <w:tcW w:w="258"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c>
          <w:tcPr>
            <w:tcW w:w="451" w:type="dxa"/>
            <w:tcBorders>
              <w:left w:val="single" w:sz="4" w:space="0" w:color="auto"/>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No</w:t>
            </w:r>
          </w:p>
        </w:tc>
        <w:tc>
          <w:tcPr>
            <w:tcW w:w="283"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r>
      <w:tr w:rsidR="00781C29" w:rsidRPr="00781C29" w:rsidTr="00613DB9">
        <w:tc>
          <w:tcPr>
            <w:tcW w:w="9776" w:type="dxa"/>
            <w:gridSpan w:val="5"/>
          </w:tcPr>
          <w:p w:rsidR="00781C29" w:rsidRPr="00781C29" w:rsidRDefault="00781C29" w:rsidP="00781C29">
            <w:pPr>
              <w:jc w:val="both"/>
              <w:rPr>
                <w:rFonts w:asciiTheme="minorHAnsi" w:eastAsia="MS Mincho" w:hAnsiTheme="minorHAnsi" w:cstheme="minorHAnsi"/>
                <w:i/>
                <w:spacing w:val="-5"/>
              </w:rPr>
            </w:pPr>
            <w:r w:rsidRPr="00781C29">
              <w:rPr>
                <w:rFonts w:asciiTheme="minorHAnsi" w:eastAsia="MS Mincho" w:hAnsiTheme="minorHAnsi" w:cstheme="minorHAnsi"/>
                <w:i/>
                <w:spacing w:val="-5"/>
              </w:rPr>
              <w:t>S</w:t>
            </w:r>
            <w:r w:rsidRPr="00781C29">
              <w:rPr>
                <w:rFonts w:asciiTheme="minorHAnsi" w:eastAsia="MS Mincho" w:hAnsiTheme="minorHAnsi" w:cstheme="minorHAnsi"/>
                <w:i/>
                <w:spacing w:val="-5"/>
              </w:rPr>
              <w:t>erán considerados emergentes los investigadores que cumplan al menos uno de los siguientes requisitos:</w:t>
            </w:r>
          </w:p>
          <w:p w:rsidR="00781C29" w:rsidRPr="00781C29" w:rsidRDefault="00781C29" w:rsidP="00781C29">
            <w:pPr>
              <w:pStyle w:val="Prrafodelista"/>
              <w:numPr>
                <w:ilvl w:val="0"/>
                <w:numId w:val="3"/>
              </w:numPr>
              <w:jc w:val="both"/>
              <w:rPr>
                <w:rFonts w:asciiTheme="minorHAnsi" w:eastAsia="MS Mincho" w:hAnsiTheme="minorHAnsi" w:cstheme="minorHAnsi"/>
                <w:i/>
                <w:spacing w:val="-5"/>
              </w:rPr>
            </w:pPr>
            <w:r w:rsidRPr="00781C29">
              <w:rPr>
                <w:rFonts w:asciiTheme="minorHAnsi" w:eastAsia="MS Mincho" w:hAnsiTheme="minorHAnsi" w:cstheme="minorHAnsi"/>
                <w:i/>
                <w:spacing w:val="-5"/>
              </w:rPr>
              <w:t xml:space="preserve">Estar adscrito como investigador a un grupo de investigación emergente </w:t>
            </w:r>
            <w:proofErr w:type="gramStart"/>
            <w:r w:rsidRPr="00781C29">
              <w:rPr>
                <w:rFonts w:asciiTheme="minorHAnsi" w:eastAsia="MS Mincho" w:hAnsiTheme="minorHAnsi" w:cstheme="minorHAnsi"/>
                <w:i/>
                <w:spacing w:val="-5"/>
              </w:rPr>
              <w:t>del</w:t>
            </w:r>
            <w:proofErr w:type="gramEnd"/>
            <w:r w:rsidRPr="00781C29">
              <w:rPr>
                <w:rFonts w:asciiTheme="minorHAnsi" w:eastAsia="MS Mincho" w:hAnsiTheme="minorHAnsi" w:cstheme="minorHAnsi"/>
                <w:i/>
                <w:spacing w:val="-5"/>
              </w:rPr>
              <w:t xml:space="preserve"> i+12.</w:t>
            </w:r>
          </w:p>
          <w:p w:rsidR="00781C29" w:rsidRPr="00781C29" w:rsidRDefault="00781C29" w:rsidP="00781C29">
            <w:pPr>
              <w:pStyle w:val="Prrafodelista"/>
              <w:numPr>
                <w:ilvl w:val="0"/>
                <w:numId w:val="3"/>
              </w:numPr>
              <w:jc w:val="both"/>
              <w:rPr>
                <w:rFonts w:eastAsia="MS Mincho" w:cstheme="minorHAnsi"/>
                <w:spacing w:val="-5"/>
              </w:rPr>
            </w:pPr>
            <w:r w:rsidRPr="00781C29">
              <w:rPr>
                <w:rFonts w:asciiTheme="minorHAnsi" w:eastAsia="MS Mincho" w:hAnsiTheme="minorHAnsi" w:cstheme="minorHAnsi"/>
                <w:i/>
                <w:spacing w:val="-5"/>
              </w:rPr>
              <w:t>No haber obtenido ayudas de investigación y/o de innovación en los últimos cinco años.</w:t>
            </w:r>
          </w:p>
        </w:tc>
      </w:tr>
    </w:tbl>
    <w:p w:rsidR="00781C29" w:rsidRDefault="00781C29"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en el “</w:t>
      </w:r>
      <w:r w:rsidR="00171EC2">
        <w:rPr>
          <w:rFonts w:eastAsia="MS Mincho" w:cs="Arial"/>
          <w:i/>
          <w:spacing w:val="-5"/>
          <w:sz w:val="20"/>
          <w:szCs w:val="20"/>
        </w:rPr>
        <w:t>P</w:t>
      </w:r>
      <w:r w:rsidR="00171EC2" w:rsidRPr="00171EC2">
        <w:rPr>
          <w:rFonts w:eastAsia="MS Mincho" w:cs="Arial"/>
          <w:i/>
          <w:spacing w:val="-5"/>
          <w:sz w:val="20"/>
          <w:szCs w:val="20"/>
        </w:rPr>
        <w:t xml:space="preserve">rograma de intensificación de la actividad investigadora en el hospital universitario 12 de octubre. Contratos para la intensificación de la actividad investigadora para personal </w:t>
      </w:r>
      <w:r w:rsidR="00613DB9">
        <w:rPr>
          <w:rFonts w:eastAsia="MS Mincho" w:cs="Arial"/>
          <w:i/>
          <w:spacing w:val="-5"/>
          <w:sz w:val="20"/>
          <w:szCs w:val="20"/>
        </w:rPr>
        <w:t>del Área de Enfermeria</w:t>
      </w:r>
      <w:r w:rsidR="00B85E19">
        <w:rPr>
          <w:rFonts w:eastAsia="MS Mincho" w:cs="Arial"/>
          <w:i/>
          <w:spacing w:val="-5"/>
          <w:sz w:val="20"/>
          <w:szCs w:val="20"/>
        </w:rPr>
        <w:t xml:space="preserve"> </w:t>
      </w:r>
      <w:r w:rsidR="00B85E19" w:rsidRPr="00B85E19">
        <w:rPr>
          <w:rFonts w:eastAsia="MS Mincho" w:cs="Arial"/>
          <w:i/>
          <w:spacing w:val="-5"/>
          <w:sz w:val="20"/>
          <w:szCs w:val="20"/>
        </w:rPr>
        <w:t>(Ref. i12-AY</w:t>
      </w:r>
      <w:r w:rsidR="005435EB">
        <w:rPr>
          <w:rFonts w:eastAsia="MS Mincho" w:cs="Arial"/>
          <w:i/>
          <w:spacing w:val="-5"/>
          <w:sz w:val="20"/>
          <w:szCs w:val="20"/>
        </w:rPr>
        <w:t>20</w:t>
      </w:r>
      <w:r w:rsidR="00613DB9">
        <w:rPr>
          <w:rFonts w:eastAsia="MS Mincho" w:cs="Arial"/>
          <w:i/>
          <w:spacing w:val="-5"/>
          <w:sz w:val="20"/>
          <w:szCs w:val="20"/>
        </w:rPr>
        <w:t>0224</w:t>
      </w:r>
      <w:r w:rsidR="005435EB">
        <w:rPr>
          <w:rFonts w:eastAsia="MS Mincho" w:cs="Arial"/>
          <w:i/>
          <w:spacing w:val="-5"/>
          <w:sz w:val="20"/>
          <w:szCs w:val="20"/>
        </w:rPr>
        <w:t>-1</w:t>
      </w:r>
      <w:r w:rsidR="00B85E19" w:rsidRPr="00B85E19">
        <w:rPr>
          <w:rFonts w:eastAsia="MS Mincho" w:cs="Arial"/>
          <w:i/>
          <w:spacing w:val="-5"/>
          <w:sz w:val="20"/>
          <w:szCs w:val="20"/>
        </w:rPr>
        <w:t>)</w:t>
      </w:r>
      <w:r w:rsidR="00171EC2" w:rsidRPr="00171EC2">
        <w:rPr>
          <w:rFonts w:eastAsia="MS Mincho" w:cs="Arial"/>
          <w:i/>
          <w:spacing w:val="-5"/>
          <w:sz w:val="20"/>
          <w:szCs w:val="20"/>
        </w:rPr>
        <w:t>”</w:t>
      </w:r>
      <w:r w:rsidRPr="00626052">
        <w:rPr>
          <w:rFonts w:eastAsia="MS Mincho" w:cs="Arial"/>
          <w:spacing w:val="-5"/>
          <w:sz w:val="20"/>
          <w:szCs w:val="20"/>
        </w:rPr>
        <w:t xml:space="preserve"> del Instituto de Investigación Hospital 12 de Octubre</w:t>
      </w:r>
      <w:r w:rsidR="00171EC2">
        <w:rPr>
          <w:rFonts w:eastAsia="MS Mincho" w:cs="Arial"/>
          <w:spacing w:val="-5"/>
          <w:sz w:val="20"/>
          <w:szCs w:val="20"/>
        </w:rPr>
        <w:t xml:space="preserve"> (i+12)</w:t>
      </w:r>
      <w:r w:rsidRPr="00626052">
        <w:rPr>
          <w:rFonts w:eastAsia="MS Mincho" w:cs="Arial"/>
          <w:spacing w:val="-5"/>
          <w:sz w:val="20"/>
          <w:szCs w:val="20"/>
        </w:rPr>
        <w:t>.</w:t>
      </w:r>
      <w:bookmarkStart w:id="0" w:name="_GoBack"/>
      <w:bookmarkEnd w:id="0"/>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122"/>
        <w:gridCol w:w="709"/>
        <w:gridCol w:w="287"/>
      </w:tblGrid>
      <w:tr w:rsidR="00626052" w:rsidRPr="00626052" w:rsidTr="00B85E19">
        <w:trPr>
          <w:jc w:val="center"/>
        </w:trPr>
        <w:tc>
          <w:tcPr>
            <w:tcW w:w="7958" w:type="dxa"/>
            <w:vAlign w:val="center"/>
          </w:tcPr>
          <w:p w:rsidR="00626052" w:rsidRPr="00626052" w:rsidRDefault="00626052"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831" w:type="dxa"/>
            <w:gridSpan w:val="2"/>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gridSpan w:val="2"/>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jc w:val="center"/>
        </w:trPr>
        <w:tc>
          <w:tcPr>
            <w:tcW w:w="7958" w:type="dxa"/>
            <w:vAlign w:val="center"/>
          </w:tcPr>
          <w:p w:rsidR="00626052" w:rsidRPr="00626052" w:rsidRDefault="00535205" w:rsidP="00626052">
            <w:pPr>
              <w:numPr>
                <w:ilvl w:val="0"/>
                <w:numId w:val="1"/>
              </w:numPr>
              <w:jc w:val="both"/>
              <w:rPr>
                <w:rFonts w:asciiTheme="minorHAnsi" w:eastAsia="MS Mincho" w:hAnsiTheme="minorHAnsi" w:cs="Arial"/>
                <w:spacing w:val="-5"/>
              </w:rPr>
            </w:pPr>
            <w:r>
              <w:rPr>
                <w:rFonts w:asciiTheme="minorHAnsi" w:eastAsia="MS Mincho" w:hAnsiTheme="minorHAnsi" w:cs="Arial"/>
                <w:spacing w:val="-5"/>
              </w:rPr>
              <w:t>Méritos curriculares valorables</w:t>
            </w:r>
            <w:r w:rsidR="00626052" w:rsidRPr="00626052">
              <w:rPr>
                <w:rFonts w:asciiTheme="minorHAnsi" w:eastAsia="MS Mincho" w:hAnsiTheme="minorHAnsi" w:cs="Arial"/>
                <w:spacing w:val="-5"/>
              </w:rPr>
              <w:t>, en formato normalizado</w:t>
            </w:r>
          </w:p>
        </w:tc>
        <w:tc>
          <w:tcPr>
            <w:tcW w:w="831" w:type="dxa"/>
            <w:gridSpan w:val="2"/>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B85E19">
        <w:trPr>
          <w:trHeight w:hRule="exact" w:val="113"/>
          <w:jc w:val="center"/>
        </w:trPr>
        <w:tc>
          <w:tcPr>
            <w:tcW w:w="7958" w:type="dxa"/>
            <w:vAlign w:val="center"/>
          </w:tcPr>
          <w:p w:rsidR="00626052" w:rsidRPr="00626052" w:rsidRDefault="00626052" w:rsidP="00626052">
            <w:pPr>
              <w:ind w:left="835"/>
              <w:jc w:val="both"/>
              <w:rPr>
                <w:rFonts w:asciiTheme="minorHAnsi" w:eastAsia="MS Mincho" w:hAnsiTheme="minorHAnsi" w:cs="Arial"/>
                <w:spacing w:val="-5"/>
              </w:rPr>
            </w:pPr>
          </w:p>
        </w:tc>
        <w:tc>
          <w:tcPr>
            <w:tcW w:w="831" w:type="dxa"/>
            <w:gridSpan w:val="2"/>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bottom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r w:rsidR="00626052" w:rsidRPr="00626052" w:rsidTr="00613DB9">
        <w:trPr>
          <w:jc w:val="center"/>
        </w:trPr>
        <w:tc>
          <w:tcPr>
            <w:tcW w:w="8080" w:type="dxa"/>
            <w:gridSpan w:val="2"/>
            <w:vAlign w:val="center"/>
          </w:tcPr>
          <w:p w:rsidR="00626052" w:rsidRPr="00626052" w:rsidRDefault="00626052" w:rsidP="00613DB9">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w:t>
            </w:r>
            <w:r w:rsidR="00613DB9">
              <w:rPr>
                <w:rFonts w:asciiTheme="minorHAnsi" w:eastAsia="MS Mincho" w:hAnsiTheme="minorHAnsi" w:cs="Arial"/>
                <w:spacing w:val="-5"/>
              </w:rPr>
              <w:t>l proyecto</w:t>
            </w:r>
            <w:r w:rsidRPr="00626052">
              <w:rPr>
                <w:rFonts w:asciiTheme="minorHAnsi" w:eastAsia="MS Mincho" w:hAnsiTheme="minorHAnsi" w:cs="Arial"/>
                <w:spacing w:val="-5"/>
              </w:rPr>
              <w:t xml:space="preserve"> a desarrollar por el </w:t>
            </w:r>
            <w:r w:rsidR="00613DB9">
              <w:rPr>
                <w:rFonts w:asciiTheme="minorHAnsi" w:eastAsia="MS Mincho" w:hAnsiTheme="minorHAnsi" w:cs="Arial"/>
                <w:spacing w:val="-5"/>
              </w:rPr>
              <w:t>beneficiario de la intensificación</w:t>
            </w:r>
            <w:r w:rsidR="00B91C02">
              <w:rPr>
                <w:rFonts w:asciiTheme="minorHAnsi" w:eastAsia="MS Mincho" w:hAnsiTheme="minorHAnsi" w:cs="Arial"/>
                <w:spacing w:val="-5"/>
              </w:rPr>
              <w:t>, en formato normalizado</w:t>
            </w:r>
            <w:r w:rsidRPr="00626052">
              <w:rPr>
                <w:rFonts w:asciiTheme="minorHAnsi" w:eastAsia="MS Mincho" w:hAnsiTheme="minorHAnsi" w:cs="Arial"/>
                <w:spacing w:val="-5"/>
              </w:rPr>
              <w:t xml:space="preserve"> </w:t>
            </w:r>
          </w:p>
        </w:tc>
        <w:tc>
          <w:tcPr>
            <w:tcW w:w="709" w:type="dxa"/>
            <w:tcBorders>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626052" w:rsidRDefault="00626052"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En Madrid, a _______ de _____________________ </w:t>
      </w:r>
      <w:proofErr w:type="spellStart"/>
      <w:r w:rsidRPr="00626052">
        <w:rPr>
          <w:rFonts w:eastAsia="MS Mincho" w:cs="Arial"/>
          <w:spacing w:val="-5"/>
          <w:sz w:val="20"/>
          <w:szCs w:val="20"/>
        </w:rPr>
        <w:t>de</w:t>
      </w:r>
      <w:proofErr w:type="spellEnd"/>
      <w:r w:rsidRPr="00626052">
        <w:rPr>
          <w:rFonts w:eastAsia="MS Mincho" w:cs="Arial"/>
          <w:spacing w:val="-5"/>
          <w:sz w:val="20"/>
          <w:szCs w:val="20"/>
        </w:rPr>
        <w:t xml:space="preserve"> 20</w:t>
      </w:r>
      <w:r w:rsidR="00613DB9">
        <w:rPr>
          <w:rFonts w:eastAsia="MS Mincho" w:cs="Arial"/>
          <w:spacing w:val="-5"/>
          <w:sz w:val="20"/>
          <w:szCs w:val="20"/>
        </w:rPr>
        <w:t>20</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tr>
    </w:tbl>
    <w:p w:rsidR="0055788D" w:rsidRPr="00626052" w:rsidRDefault="0055788D" w:rsidP="0055788D"/>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613DB9">
          <w:pPr>
            <w:autoSpaceDE w:val="0"/>
            <w:autoSpaceDN w:val="0"/>
            <w:adjustRightInd w:val="0"/>
            <w:rPr>
              <w:rFonts w:cs="Calibri"/>
              <w:sz w:val="16"/>
              <w:szCs w:val="16"/>
            </w:rPr>
          </w:pPr>
          <w:r w:rsidRPr="007219BA">
            <w:rPr>
              <w:rFonts w:ascii="Calibri" w:eastAsia="MS Mincho" w:hAnsi="Calibri" w:cs="Calibri"/>
              <w:b/>
              <w:spacing w:val="-5"/>
              <w:sz w:val="16"/>
              <w:szCs w:val="16"/>
            </w:rPr>
            <w:t>Intensificación</w:t>
          </w:r>
          <w:r w:rsidR="00613DB9">
            <w:rPr>
              <w:rFonts w:ascii="Calibri" w:eastAsia="MS Mincho" w:hAnsi="Calibri" w:cs="Calibri"/>
              <w:b/>
              <w:spacing w:val="-5"/>
              <w:sz w:val="16"/>
              <w:szCs w:val="16"/>
            </w:rPr>
            <w:t xml:space="preserve"> ENFERMERÍA</w:t>
          </w:r>
          <w:r w:rsidR="009F6604">
            <w:rPr>
              <w:rFonts w:ascii="Calibri" w:eastAsia="MS Mincho" w:hAnsi="Calibri" w:cs="Calibri"/>
              <w:b/>
              <w:spacing w:val="-5"/>
              <w:sz w:val="16"/>
              <w:szCs w:val="16"/>
            </w:rPr>
            <w:t xml:space="preserve">.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613DB9">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i12-AY</w:t>
          </w:r>
          <w:r w:rsidR="005435EB">
            <w:rPr>
              <w:rFonts w:ascii="Calibri" w:eastAsia="MS Mincho" w:hAnsi="Calibri" w:cs="Calibri"/>
              <w:b/>
              <w:spacing w:val="-5"/>
              <w:sz w:val="16"/>
              <w:szCs w:val="16"/>
            </w:rPr>
            <w:t>200</w:t>
          </w:r>
          <w:r w:rsidR="00613DB9">
            <w:rPr>
              <w:rFonts w:ascii="Calibri" w:eastAsia="MS Mincho" w:hAnsi="Calibri" w:cs="Calibri"/>
              <w:b/>
              <w:spacing w:val="-5"/>
              <w:sz w:val="16"/>
              <w:szCs w:val="16"/>
            </w:rPr>
            <w:t>224</w:t>
          </w:r>
          <w:r w:rsidR="005435EB">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613DB9">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613DB9">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597"/>
    <w:multiLevelType w:val="hybridMultilevel"/>
    <w:tmpl w:val="F434F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63D7A"/>
    <w:multiLevelType w:val="hybridMultilevel"/>
    <w:tmpl w:val="B9268FA0"/>
    <w:lvl w:ilvl="0" w:tplc="855457A4">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D1AB2"/>
    <w:rsid w:val="003D324F"/>
    <w:rsid w:val="0040683F"/>
    <w:rsid w:val="00535205"/>
    <w:rsid w:val="005435EB"/>
    <w:rsid w:val="0055788D"/>
    <w:rsid w:val="00603C39"/>
    <w:rsid w:val="00613DB9"/>
    <w:rsid w:val="00626052"/>
    <w:rsid w:val="00665F6B"/>
    <w:rsid w:val="006C3124"/>
    <w:rsid w:val="00705A52"/>
    <w:rsid w:val="00731451"/>
    <w:rsid w:val="00751ED8"/>
    <w:rsid w:val="00781C29"/>
    <w:rsid w:val="00820DCB"/>
    <w:rsid w:val="00892F67"/>
    <w:rsid w:val="00943217"/>
    <w:rsid w:val="00966E15"/>
    <w:rsid w:val="009A27BA"/>
    <w:rsid w:val="009F6604"/>
    <w:rsid w:val="00A57F92"/>
    <w:rsid w:val="00B111BA"/>
    <w:rsid w:val="00B234D6"/>
    <w:rsid w:val="00B550E6"/>
    <w:rsid w:val="00B85E19"/>
    <w:rsid w:val="00B91C02"/>
    <w:rsid w:val="00BD50FE"/>
    <w:rsid w:val="00BE40F5"/>
    <w:rsid w:val="00C0078D"/>
    <w:rsid w:val="00C07820"/>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Fernando Valero Bonilla</cp:lastModifiedBy>
  <cp:revision>2</cp:revision>
  <cp:lastPrinted>2017-11-02T08:27:00Z</cp:lastPrinted>
  <dcterms:created xsi:type="dcterms:W3CDTF">2020-02-20T14:23:00Z</dcterms:created>
  <dcterms:modified xsi:type="dcterms:W3CDTF">2020-02-20T14:23:00Z</dcterms:modified>
</cp:coreProperties>
</file>