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C1" w:rsidRDefault="00CF1CC1" w:rsidP="00CF1CC1">
      <w:pPr>
        <w:pBdr>
          <w:bottom w:val="dotted" w:sz="24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CF1CC1">
        <w:rPr>
          <w:rFonts w:ascii="Arial" w:hAnsi="Arial" w:cs="Arial"/>
          <w:b/>
          <w:sz w:val="28"/>
          <w:szCs w:val="28"/>
        </w:rPr>
        <w:t>Programa de ayudas para gastos de publicación en revistas científicas indexadas en JCR de acceso abierto.</w:t>
      </w:r>
    </w:p>
    <w:p w:rsidR="00F231B7" w:rsidRPr="00E53B92" w:rsidRDefault="00F231B7" w:rsidP="00657EC5">
      <w:pPr>
        <w:pBdr>
          <w:bottom w:val="dotted" w:sz="24" w:space="1" w:color="auto"/>
        </w:pBdr>
        <w:jc w:val="right"/>
        <w:rPr>
          <w:rFonts w:ascii="Arial" w:hAnsi="Arial" w:cs="Arial"/>
          <w:b/>
          <w:sz w:val="24"/>
          <w:szCs w:val="24"/>
        </w:rPr>
      </w:pPr>
      <w:r w:rsidRPr="00E53B92">
        <w:rPr>
          <w:rFonts w:ascii="Arial" w:hAnsi="Arial" w:cs="Arial"/>
          <w:b/>
          <w:sz w:val="24"/>
          <w:szCs w:val="24"/>
        </w:rPr>
        <w:t>Referencia: i+12-AY</w:t>
      </w:r>
      <w:r w:rsidR="00CF1CC1" w:rsidRPr="00E53B92">
        <w:rPr>
          <w:rFonts w:ascii="Arial" w:hAnsi="Arial" w:cs="Arial"/>
          <w:b/>
          <w:sz w:val="24"/>
          <w:szCs w:val="24"/>
        </w:rPr>
        <w:t>26</w:t>
      </w:r>
      <w:r w:rsidR="00275B24" w:rsidRPr="00E53B92">
        <w:rPr>
          <w:rFonts w:ascii="Arial" w:hAnsi="Arial" w:cs="Arial"/>
          <w:b/>
          <w:sz w:val="24"/>
          <w:szCs w:val="24"/>
        </w:rPr>
        <w:t>1215-</w:t>
      </w:r>
      <w:r w:rsidR="00E53B92" w:rsidRPr="00E53B92">
        <w:rPr>
          <w:rFonts w:ascii="Arial" w:hAnsi="Arial" w:cs="Arial"/>
          <w:b/>
          <w:sz w:val="24"/>
          <w:szCs w:val="24"/>
        </w:rPr>
        <w:t>1</w:t>
      </w:r>
    </w:p>
    <w:p w:rsidR="00657EC5" w:rsidRPr="00FF44D2" w:rsidRDefault="004A1A1D" w:rsidP="004A1A1D">
      <w:pPr>
        <w:pBdr>
          <w:bottom w:val="dotted" w:sz="24" w:space="1" w:color="auto"/>
        </w:pBdr>
        <w:jc w:val="center"/>
        <w:rPr>
          <w:rFonts w:ascii="Arial" w:hAnsi="Arial" w:cs="Arial"/>
          <w:color w:val="FF0000"/>
          <w:sz w:val="24"/>
          <w:szCs w:val="24"/>
        </w:rPr>
      </w:pPr>
      <w:r w:rsidRPr="00FF44D2">
        <w:rPr>
          <w:rFonts w:ascii="Arial" w:hAnsi="Arial" w:cs="Arial"/>
          <w:b/>
          <w:sz w:val="24"/>
          <w:szCs w:val="24"/>
        </w:rPr>
        <w:t xml:space="preserve">Documento normalizado </w:t>
      </w:r>
      <w:r w:rsidR="00F62F1A">
        <w:rPr>
          <w:rFonts w:ascii="Arial" w:hAnsi="Arial" w:cs="Arial"/>
          <w:b/>
          <w:sz w:val="24"/>
          <w:szCs w:val="24"/>
        </w:rPr>
        <w:t>1</w:t>
      </w:r>
      <w:r w:rsidRPr="00FF44D2">
        <w:rPr>
          <w:rFonts w:ascii="Arial" w:hAnsi="Arial" w:cs="Arial"/>
          <w:b/>
          <w:sz w:val="24"/>
          <w:szCs w:val="24"/>
        </w:rPr>
        <w:t xml:space="preserve">: </w:t>
      </w:r>
      <w:r w:rsidR="00F62F1A">
        <w:rPr>
          <w:rFonts w:ascii="Arial" w:hAnsi="Arial" w:cs="Arial"/>
          <w:b/>
          <w:sz w:val="24"/>
          <w:szCs w:val="24"/>
        </w:rPr>
        <w:t>SOLICITUD</w:t>
      </w:r>
    </w:p>
    <w:p w:rsidR="00F231B7" w:rsidRDefault="00F231B7" w:rsidP="00F62F1A">
      <w:pPr>
        <w:jc w:val="both"/>
        <w:rPr>
          <w:rFonts w:ascii="Arial" w:hAnsi="Arial" w:cs="Arial"/>
          <w:sz w:val="20"/>
          <w:szCs w:val="20"/>
        </w:rPr>
      </w:pPr>
    </w:p>
    <w:p w:rsidR="00996965" w:rsidRDefault="00996965" w:rsidP="00F62F1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82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583"/>
        <w:gridCol w:w="1025"/>
        <w:gridCol w:w="212"/>
        <w:gridCol w:w="1134"/>
        <w:gridCol w:w="992"/>
        <w:gridCol w:w="722"/>
        <w:gridCol w:w="1972"/>
        <w:gridCol w:w="1842"/>
        <w:gridCol w:w="1346"/>
      </w:tblGrid>
      <w:tr w:rsidR="00D41A92" w:rsidRPr="00D41A92" w:rsidTr="0038729D">
        <w:tc>
          <w:tcPr>
            <w:tcW w:w="9828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:rsidR="00D41A92" w:rsidRPr="00D41A92" w:rsidRDefault="00D41A92" w:rsidP="00CF1C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1A92">
              <w:rPr>
                <w:rFonts w:ascii="Arial Narrow" w:hAnsi="Arial Narrow" w:cs="Arial"/>
                <w:b/>
                <w:sz w:val="20"/>
                <w:szCs w:val="20"/>
              </w:rPr>
              <w:t xml:space="preserve">Datos del </w:t>
            </w:r>
            <w:r w:rsidR="00CF1CC1">
              <w:rPr>
                <w:rFonts w:ascii="Arial Narrow" w:hAnsi="Arial Narrow" w:cs="Arial"/>
                <w:b/>
                <w:sz w:val="20"/>
                <w:szCs w:val="20"/>
              </w:rPr>
              <w:t>solicitante</w:t>
            </w:r>
          </w:p>
        </w:tc>
      </w:tr>
      <w:tr w:rsidR="00D41A92" w:rsidRPr="00D41A92" w:rsidTr="0038729D">
        <w:tc>
          <w:tcPr>
            <w:tcW w:w="583" w:type="dxa"/>
            <w:tcBorders>
              <w:top w:val="single" w:sz="18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DNI:</w:t>
            </w:r>
          </w:p>
        </w:tc>
        <w:tc>
          <w:tcPr>
            <w:tcW w:w="2371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5882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D41A92" w:rsidRPr="00D41A92" w:rsidTr="0038729D">
        <w:tc>
          <w:tcPr>
            <w:tcW w:w="1608" w:type="dxa"/>
            <w:gridSpan w:val="2"/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Primer apellido: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Segundo apellido:</w:t>
            </w:r>
          </w:p>
        </w:tc>
        <w:tc>
          <w:tcPr>
            <w:tcW w:w="3188" w:type="dxa"/>
            <w:gridSpan w:val="2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D41A92" w:rsidRPr="00D41A92" w:rsidTr="00CF1CC1"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móvil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/ Interfono: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CF1CC1" w:rsidRPr="00D41A92" w:rsidTr="00CF1CC1">
        <w:tc>
          <w:tcPr>
            <w:tcW w:w="1820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CF1CC1" w:rsidRPr="00D41A92" w:rsidRDefault="00CF1CC1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Correo electrónico: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F1CC1" w:rsidRPr="00CF1CC1" w:rsidRDefault="00CF1CC1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CF1CC1" w:rsidRPr="00CF1CC1" w:rsidRDefault="00CF1CC1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F1CC1">
              <w:rPr>
                <w:rFonts w:ascii="Arial Narrow" w:hAnsi="Arial Narrow" w:cstheme="minorHAnsi"/>
                <w:b/>
                <w:sz w:val="20"/>
                <w:szCs w:val="20"/>
              </w:rPr>
              <w:t>Año de nacimiento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8" w:space="0" w:color="auto"/>
            </w:tcBorders>
          </w:tcPr>
          <w:p w:rsidR="00CF1CC1" w:rsidRPr="00CF1CC1" w:rsidRDefault="00CF1CC1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82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608"/>
        <w:gridCol w:w="4039"/>
        <w:gridCol w:w="4181"/>
      </w:tblGrid>
      <w:tr w:rsidR="00CF1CC1" w:rsidRPr="00D41A92" w:rsidTr="00D21457">
        <w:tc>
          <w:tcPr>
            <w:tcW w:w="982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CF1CC1" w:rsidRPr="00D41A92" w:rsidRDefault="00CF1CC1" w:rsidP="00D214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Datos del artículo</w:t>
            </w:r>
          </w:p>
        </w:tc>
      </w:tr>
      <w:tr w:rsidR="00CF1CC1" w:rsidRPr="00D41A92" w:rsidTr="00430AAC">
        <w:tc>
          <w:tcPr>
            <w:tcW w:w="1608" w:type="dxa"/>
          </w:tcPr>
          <w:p w:rsidR="00CF1CC1" w:rsidRPr="00D41A92" w:rsidRDefault="00CF1CC1" w:rsidP="00D21457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Título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CF1CC1" w:rsidRPr="00D41A92" w:rsidRDefault="00CF1CC1" w:rsidP="00D2145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CF1CC1" w:rsidRPr="00D41A92" w:rsidTr="00CF1CC1">
        <w:tc>
          <w:tcPr>
            <w:tcW w:w="5647" w:type="dxa"/>
            <w:gridSpan w:val="2"/>
          </w:tcPr>
          <w:p w:rsidR="00CF1CC1" w:rsidRPr="00D41A92" w:rsidRDefault="00CF1CC1" w:rsidP="00D21457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Posición del solicitante </w:t>
            </w:r>
            <w:r w:rsidRPr="00CF1CC1">
              <w:rPr>
                <w:rFonts w:ascii="Arial Narrow" w:hAnsi="Arial Narrow" w:cstheme="minorHAnsi"/>
                <w:b/>
                <w:sz w:val="16"/>
                <w:szCs w:val="16"/>
              </w:rPr>
              <w:t>(primer autor, último autor y/o autor de correspondencia)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181" w:type="dxa"/>
            <w:shd w:val="clear" w:color="auto" w:fill="auto"/>
          </w:tcPr>
          <w:p w:rsidR="00CF1CC1" w:rsidRPr="00D41A92" w:rsidRDefault="00CF1CC1" w:rsidP="00D2145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CF1CC1" w:rsidRPr="00D41A92" w:rsidTr="00CF1CC1">
        <w:tc>
          <w:tcPr>
            <w:tcW w:w="5647" w:type="dxa"/>
            <w:gridSpan w:val="2"/>
          </w:tcPr>
          <w:p w:rsidR="00CF1CC1" w:rsidRDefault="00CF1CC1" w:rsidP="00CF1CC1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¿Es un trabajo realizado exclusivamente en el i+12? </w:t>
            </w:r>
            <w:r w:rsidRPr="00CF1CC1">
              <w:rPr>
                <w:rFonts w:ascii="Arial Narrow" w:hAnsi="Arial Narrow" w:cstheme="minorHAnsi"/>
                <w:b/>
                <w:sz w:val="16"/>
                <w:szCs w:val="16"/>
              </w:rPr>
              <w:t>(indicar SÍ o No)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181" w:type="dxa"/>
            <w:shd w:val="clear" w:color="auto" w:fill="auto"/>
          </w:tcPr>
          <w:p w:rsidR="00CF1CC1" w:rsidRPr="00D41A92" w:rsidRDefault="00CF1CC1" w:rsidP="00D2145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CF1CC1" w:rsidRPr="00D41A92" w:rsidTr="00CF1CC1">
        <w:tc>
          <w:tcPr>
            <w:tcW w:w="5647" w:type="dxa"/>
            <w:gridSpan w:val="2"/>
          </w:tcPr>
          <w:p w:rsidR="00CF1CC1" w:rsidRDefault="00CF1CC1" w:rsidP="00D21457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¿Participan diferentes Áreas de Investigación el i+12)? </w:t>
            </w:r>
            <w:r w:rsidRPr="00CF1CC1">
              <w:rPr>
                <w:rFonts w:ascii="Arial Narrow" w:hAnsi="Arial Narrow" w:cstheme="minorHAnsi"/>
                <w:b/>
                <w:sz w:val="16"/>
                <w:szCs w:val="16"/>
              </w:rPr>
              <w:t>(indicar SÍ o No)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181" w:type="dxa"/>
            <w:shd w:val="clear" w:color="auto" w:fill="auto"/>
          </w:tcPr>
          <w:p w:rsidR="00CF1CC1" w:rsidRPr="00D41A92" w:rsidRDefault="00CF1CC1" w:rsidP="00D2145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CF1CC1" w:rsidRPr="00D41A92" w:rsidTr="008A39C2">
        <w:tc>
          <w:tcPr>
            <w:tcW w:w="9828" w:type="dxa"/>
            <w:gridSpan w:val="3"/>
          </w:tcPr>
          <w:p w:rsidR="00CF1CC1" w:rsidRPr="00D41A92" w:rsidRDefault="00CF1CC1" w:rsidP="00D2145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En caso afirmativo, indicar los autores y el área al que pertenecen </w:t>
            </w:r>
            <w:r w:rsidRPr="00CF1CC1">
              <w:rPr>
                <w:rFonts w:ascii="Arial Narrow" w:hAnsi="Arial Narrow" w:cstheme="minorHAnsi"/>
                <w:b/>
                <w:sz w:val="16"/>
                <w:szCs w:val="16"/>
              </w:rPr>
              <w:t>(utilizar tantas filas como sean necesarias)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</w:tr>
      <w:tr w:rsidR="00CF1CC1" w:rsidRPr="00D41A92" w:rsidTr="008A39C2">
        <w:tc>
          <w:tcPr>
            <w:tcW w:w="9828" w:type="dxa"/>
            <w:gridSpan w:val="3"/>
          </w:tcPr>
          <w:p w:rsidR="00CF1CC1" w:rsidRDefault="00CF1CC1" w:rsidP="00D2145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</w:tbl>
    <w:p w:rsidR="00CF1CC1" w:rsidRDefault="00CF1CC1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CF1CC1" w:rsidP="00D41A92">
      <w:pPr>
        <w:jc w:val="both"/>
        <w:rPr>
          <w:rFonts w:ascii="Arial Narrow" w:eastAsia="MS Mincho" w:hAnsi="Arial Narrow" w:cs="Arial"/>
          <w:spacing w:val="-5"/>
          <w:sz w:val="20"/>
          <w:szCs w:val="20"/>
        </w:rPr>
      </w:pPr>
      <w:r>
        <w:rPr>
          <w:rFonts w:ascii="Arial Narrow" w:eastAsia="MS Mincho" w:hAnsi="Arial Narrow" w:cs="Arial"/>
          <w:spacing w:val="-5"/>
          <w:sz w:val="20"/>
          <w:szCs w:val="20"/>
        </w:rPr>
        <w:t>El abajo firmante</w:t>
      </w:r>
      <w:r w:rsidR="00D41A92" w:rsidRPr="00D41A92">
        <w:rPr>
          <w:rFonts w:ascii="Arial Narrow" w:eastAsia="MS Mincho" w:hAnsi="Arial Narrow" w:cs="Arial"/>
          <w:spacing w:val="-5"/>
          <w:sz w:val="20"/>
          <w:szCs w:val="20"/>
        </w:rPr>
        <w:t xml:space="preserve"> declara que reúne los requisitos exigidos, que aporta los documentos requeridos dentro del plazo, y que acepta las normas y plazos establecidos en este Programa del Instituto de Investigación Hospital 12 de Octubre (i+12).</w:t>
      </w: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  <w:r w:rsidRPr="00D41A92">
        <w:rPr>
          <w:rFonts w:ascii="Arial Narrow" w:hAnsi="Arial Narrow" w:cs="Arial"/>
          <w:sz w:val="20"/>
          <w:szCs w:val="20"/>
        </w:rPr>
        <w:t>Documentación aportada: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2835"/>
        <w:gridCol w:w="851"/>
        <w:gridCol w:w="2657"/>
        <w:gridCol w:w="312"/>
      </w:tblGrid>
      <w:tr w:rsidR="00D41A92" w:rsidRPr="00D41A92" w:rsidTr="00B05987">
        <w:tc>
          <w:tcPr>
            <w:tcW w:w="2977" w:type="dxa"/>
            <w:gridSpan w:val="2"/>
          </w:tcPr>
          <w:p w:rsidR="00D41A92" w:rsidRPr="00D41A92" w:rsidRDefault="00D41A92" w:rsidP="00B0598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 w:rsidRPr="00D41A92">
              <w:rPr>
                <w:rFonts w:ascii="Arial Narrow" w:hAnsi="Arial Narrow" w:cs="Arial"/>
                <w:sz w:val="20"/>
              </w:rPr>
              <w:t>Solicitud, en formato normalizado</w:t>
            </w:r>
          </w:p>
        </w:tc>
        <w:tc>
          <w:tcPr>
            <w:tcW w:w="6343" w:type="dxa"/>
            <w:gridSpan w:val="3"/>
            <w:tcBorders>
              <w:bottom w:val="dotDash" w:sz="4" w:space="0" w:color="auto"/>
              <w:right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275B24">
        <w:tc>
          <w:tcPr>
            <w:tcW w:w="2694" w:type="dxa"/>
          </w:tcPr>
          <w:p w:rsidR="00B05987" w:rsidRPr="00D41A92" w:rsidRDefault="00CF1CC1" w:rsidP="00D41A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Versión completa del artículo</w:t>
            </w:r>
          </w:p>
        </w:tc>
        <w:tc>
          <w:tcPr>
            <w:tcW w:w="6626" w:type="dxa"/>
            <w:gridSpan w:val="4"/>
            <w:tcBorders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724B" w:rsidRPr="00D41A92" w:rsidTr="00275B24">
        <w:tc>
          <w:tcPr>
            <w:tcW w:w="6663" w:type="dxa"/>
            <w:gridSpan w:val="4"/>
          </w:tcPr>
          <w:p w:rsidR="0006724B" w:rsidRPr="00D41A92" w:rsidRDefault="00CF1CC1" w:rsidP="00CF1CC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Documentación justificativa de la aceptación de la publicación por parte de la revista</w:t>
            </w:r>
          </w:p>
        </w:tc>
        <w:tc>
          <w:tcPr>
            <w:tcW w:w="2657" w:type="dxa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06724B" w:rsidRPr="00D41A92" w:rsidRDefault="0006724B" w:rsidP="00954E9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4B" w:rsidRPr="00D41A92" w:rsidRDefault="0006724B" w:rsidP="00954E9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06724B">
        <w:tc>
          <w:tcPr>
            <w:tcW w:w="5812" w:type="dxa"/>
            <w:gridSpan w:val="3"/>
          </w:tcPr>
          <w:p w:rsidR="00B05987" w:rsidRPr="00D41A92" w:rsidRDefault="00CF1CC1" w:rsidP="00B0598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Documentación justificativa del coste de la publicación en acceso abierto</w:t>
            </w:r>
          </w:p>
        </w:tc>
        <w:tc>
          <w:tcPr>
            <w:tcW w:w="3508" w:type="dxa"/>
            <w:gridSpan w:val="2"/>
            <w:tcBorders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  <w:r w:rsidRPr="00D41A92">
        <w:rPr>
          <w:rFonts w:ascii="Arial Narrow" w:hAnsi="Arial Narrow" w:cs="Arial"/>
          <w:sz w:val="20"/>
          <w:szCs w:val="20"/>
        </w:rPr>
        <w:t xml:space="preserve">En Madrid, a _______  de ______________________ </w:t>
      </w:r>
      <w:r w:rsidR="00867D42">
        <w:rPr>
          <w:rFonts w:ascii="Arial Narrow" w:hAnsi="Arial Narrow" w:cs="Arial"/>
          <w:sz w:val="20"/>
          <w:szCs w:val="20"/>
        </w:rPr>
        <w:t xml:space="preserve">de </w:t>
      </w:r>
      <w:r w:rsidR="00815E4F">
        <w:rPr>
          <w:rFonts w:ascii="Arial Narrow" w:hAnsi="Arial Narrow" w:cs="Arial"/>
          <w:sz w:val="20"/>
          <w:szCs w:val="20"/>
        </w:rPr>
        <w:t>202</w:t>
      </w:r>
      <w:r w:rsidR="00275B24">
        <w:rPr>
          <w:rFonts w:ascii="Arial Narrow" w:hAnsi="Arial Narrow" w:cs="Arial"/>
          <w:sz w:val="20"/>
          <w:szCs w:val="20"/>
        </w:rPr>
        <w:t>6</w:t>
      </w:r>
      <w:r w:rsidRPr="00D41A92">
        <w:rPr>
          <w:rFonts w:ascii="Arial Narrow" w:hAnsi="Arial Narrow" w:cs="Arial"/>
          <w:sz w:val="20"/>
          <w:szCs w:val="20"/>
        </w:rPr>
        <w:t>.</w:t>
      </w: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275B24" w:rsidRDefault="00275B24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275B24" w:rsidRDefault="00275B24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275B24" w:rsidRDefault="00275B24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275B24" w:rsidRDefault="00275B24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275B24" w:rsidRDefault="00275B24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275B24" w:rsidRDefault="00275B24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275B24" w:rsidRDefault="00275B24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275B24" w:rsidRDefault="00275B24" w:rsidP="00275B24">
      <w:pPr>
        <w:ind w:left="6372"/>
        <w:jc w:val="both"/>
        <w:rPr>
          <w:rFonts w:ascii="Arial Narrow" w:hAnsi="Arial Narrow" w:cs="Arial"/>
          <w:sz w:val="20"/>
          <w:szCs w:val="20"/>
        </w:rPr>
      </w:pPr>
      <w:r w:rsidRPr="00D41A92">
        <w:rPr>
          <w:rFonts w:ascii="Arial Narrow" w:hAnsi="Arial Narrow" w:cs="Arial"/>
          <w:b/>
          <w:sz w:val="20"/>
          <w:szCs w:val="20"/>
        </w:rPr>
        <w:t>Fdo.</w:t>
      </w:r>
      <w:r>
        <w:rPr>
          <w:rFonts w:ascii="Arial Narrow" w:hAnsi="Arial Narrow" w:cs="Arial"/>
          <w:b/>
          <w:sz w:val="20"/>
          <w:szCs w:val="20"/>
        </w:rPr>
        <w:t xml:space="preserve"> La persona candidata</w:t>
      </w:r>
    </w:p>
    <w:p w:rsidR="00275B24" w:rsidRDefault="00275B24" w:rsidP="00D41A92">
      <w:pPr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sectPr w:rsidR="00275B24" w:rsidSect="00F231B7">
      <w:headerReference w:type="even" r:id="rId8"/>
      <w:headerReference w:type="default" r:id="rId9"/>
      <w:footerReference w:type="default" r:id="rId10"/>
      <w:pgSz w:w="11906" w:h="16838" w:code="9"/>
      <w:pgMar w:top="1701" w:right="851" w:bottom="56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E8" w:rsidRPr="008A320C" w:rsidRDefault="00421FE8">
    <w:pPr>
      <w:rPr>
        <w:b/>
        <w:sz w:val="16"/>
        <w:szCs w:val="16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996965" w:rsidRPr="00996965" w:rsidTr="003C1D2F">
      <w:trPr>
        <w:jc w:val="center"/>
      </w:trPr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761504" w:rsidRDefault="00275B24" w:rsidP="00275B24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>Publicación acceso abierto</w:t>
          </w:r>
          <w:r w:rsidR="00254007">
            <w:rPr>
              <w:rFonts w:eastAsia="MS Mincho" w:cs="Calibri"/>
              <w:b/>
              <w:spacing w:val="-5"/>
              <w:sz w:val="16"/>
              <w:szCs w:val="16"/>
            </w:rPr>
            <w:t>. i+12</w:t>
          </w:r>
          <w:r w:rsidR="00F231B7">
            <w:rPr>
              <w:rFonts w:eastAsia="MS Mincho" w:cs="Calibri"/>
              <w:b/>
              <w:spacing w:val="-5"/>
              <w:sz w:val="16"/>
              <w:szCs w:val="16"/>
            </w:rPr>
            <w:t>. 202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>6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996965" w:rsidRDefault="00AE46DC" w:rsidP="00E53B92">
          <w:pPr>
            <w:tabs>
              <w:tab w:val="center" w:pos="4252"/>
              <w:tab w:val="right" w:pos="8504"/>
            </w:tabs>
            <w:jc w:val="right"/>
            <w:rPr>
              <w:rFonts w:eastAsia="MS Mincho" w:cs="Calibri"/>
              <w:b/>
              <w:spacing w:val="-5"/>
              <w:sz w:val="16"/>
              <w:szCs w:val="16"/>
            </w:rPr>
          </w:pPr>
          <w:r w:rsidRPr="00E53B92">
            <w:rPr>
              <w:rFonts w:eastAsia="MS Mincho" w:cs="Calibri"/>
              <w:b/>
              <w:spacing w:val="-5"/>
              <w:sz w:val="16"/>
              <w:szCs w:val="16"/>
            </w:rPr>
            <w:t>i</w:t>
          </w:r>
          <w:r w:rsidR="001B66AD" w:rsidRPr="00E53B92">
            <w:rPr>
              <w:rFonts w:eastAsia="MS Mincho" w:cs="Calibri"/>
              <w:b/>
              <w:spacing w:val="-5"/>
              <w:sz w:val="16"/>
              <w:szCs w:val="16"/>
            </w:rPr>
            <w:t>12-AY</w:t>
          </w:r>
          <w:r w:rsidR="00F231B7" w:rsidRPr="00E53B92">
            <w:rPr>
              <w:rFonts w:eastAsia="MS Mincho" w:cs="Calibri"/>
              <w:b/>
              <w:spacing w:val="-5"/>
              <w:sz w:val="16"/>
              <w:szCs w:val="16"/>
            </w:rPr>
            <w:t>2</w:t>
          </w:r>
          <w:r w:rsidR="00275B24" w:rsidRPr="00E53B92">
            <w:rPr>
              <w:rFonts w:eastAsia="MS Mincho" w:cs="Calibri"/>
              <w:b/>
              <w:spacing w:val="-5"/>
              <w:sz w:val="16"/>
              <w:szCs w:val="16"/>
            </w:rPr>
            <w:t>61215-</w:t>
          </w:r>
          <w:r w:rsidR="00E53B92">
            <w:rPr>
              <w:rFonts w:eastAsia="MS Mincho" w:cs="Calibri"/>
              <w:b/>
              <w:spacing w:val="-5"/>
              <w:sz w:val="16"/>
              <w:szCs w:val="16"/>
            </w:rPr>
            <w:t>1</w:t>
          </w:r>
        </w:p>
      </w:tc>
    </w:tr>
    <w:tr w:rsidR="00421FE8" w:rsidRPr="00761504" w:rsidTr="003C1D2F">
      <w:trPr>
        <w:jc w:val="center"/>
      </w:trPr>
      <w:tc>
        <w:tcPr>
          <w:tcW w:w="5637" w:type="dxa"/>
          <w:vAlign w:val="center"/>
          <w:hideMark/>
        </w:tcPr>
        <w:p w:rsidR="00421FE8" w:rsidRPr="00761504" w:rsidRDefault="00E2596A" w:rsidP="00F62F1A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 xml:space="preserve">Doc. </w:t>
          </w:r>
          <w:r w:rsidR="00F62F1A">
            <w:rPr>
              <w:rFonts w:eastAsia="MS Mincho" w:cs="Calibri"/>
              <w:b/>
              <w:spacing w:val="-5"/>
              <w:sz w:val="16"/>
              <w:szCs w:val="16"/>
            </w:rPr>
            <w:t>1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 xml:space="preserve">: </w:t>
          </w:r>
          <w:r w:rsidR="00F62F1A">
            <w:rPr>
              <w:rFonts w:eastAsia="MS Mincho" w:cs="Calibri"/>
              <w:b/>
              <w:spacing w:val="-5"/>
              <w:sz w:val="16"/>
              <w:szCs w:val="16"/>
            </w:rPr>
            <w:t>SOLICITUD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>.</w:t>
          </w:r>
        </w:p>
      </w:tc>
      <w:tc>
        <w:tcPr>
          <w:tcW w:w="692" w:type="dxa"/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vAlign w:val="center"/>
          <w:hideMark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ind w:left="835"/>
            <w:jc w:val="right"/>
            <w:rPr>
              <w:rFonts w:eastAsia="MS Mincho" w:cs="Calibri"/>
              <w:b/>
              <w:spacing w:val="-5"/>
              <w:sz w:val="16"/>
              <w:szCs w:val="16"/>
            </w:rPr>
          </w:pP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pág.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PAGE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E53B92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 /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NUMPAGES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E53B92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</w:p>
      </w:tc>
    </w:tr>
  </w:tbl>
  <w:p w:rsidR="00421FE8" w:rsidRPr="00761504" w:rsidRDefault="00421FE8">
    <w:pPr>
      <w:pStyle w:val="Piedepgin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DB" w:rsidRDefault="0049604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5705" cy="2353310"/>
              <wp:effectExtent l="0" t="1476375" r="0" b="129476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5705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043" w:rsidRDefault="00496043" w:rsidP="0049604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15pt;height:185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496043" w:rsidRDefault="00496043" w:rsidP="0049604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F5" w:rsidRPr="00BE40F5" w:rsidRDefault="00665F6B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6DE07" wp14:editId="52108B7B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C4ECE0" id="5 Grupo" o:spid="_x0000_s1026" style="position:absolute;margin-left:0;margin-top:28.35pt;width:517.9pt;height:37.7pt;z-index:251659264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4266"/>
    <w:multiLevelType w:val="hybridMultilevel"/>
    <w:tmpl w:val="2C6A5C6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D031F"/>
    <w:multiLevelType w:val="hybridMultilevel"/>
    <w:tmpl w:val="3020B16C"/>
    <w:lvl w:ilvl="0" w:tplc="320668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34D7F"/>
    <w:multiLevelType w:val="hybridMultilevel"/>
    <w:tmpl w:val="922AC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041D"/>
    <w:multiLevelType w:val="hybridMultilevel"/>
    <w:tmpl w:val="DE528D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D3D"/>
    <w:multiLevelType w:val="hybridMultilevel"/>
    <w:tmpl w:val="890E6B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2F2AD3"/>
    <w:multiLevelType w:val="hybridMultilevel"/>
    <w:tmpl w:val="3402AA9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10AE7"/>
    <w:rsid w:val="00047E04"/>
    <w:rsid w:val="0006724B"/>
    <w:rsid w:val="000C58E6"/>
    <w:rsid w:val="000C6CF7"/>
    <w:rsid w:val="000E1F7F"/>
    <w:rsid w:val="000E3019"/>
    <w:rsid w:val="000F39C4"/>
    <w:rsid w:val="00116ECA"/>
    <w:rsid w:val="00126D7E"/>
    <w:rsid w:val="00140B38"/>
    <w:rsid w:val="00152E38"/>
    <w:rsid w:val="001636A6"/>
    <w:rsid w:val="00176920"/>
    <w:rsid w:val="00185678"/>
    <w:rsid w:val="00191331"/>
    <w:rsid w:val="001B66AD"/>
    <w:rsid w:val="001C7C5A"/>
    <w:rsid w:val="001D35AC"/>
    <w:rsid w:val="001D368F"/>
    <w:rsid w:val="00242265"/>
    <w:rsid w:val="00245E2A"/>
    <w:rsid w:val="00254007"/>
    <w:rsid w:val="00254183"/>
    <w:rsid w:val="00270D27"/>
    <w:rsid w:val="00271D30"/>
    <w:rsid w:val="00275B24"/>
    <w:rsid w:val="002848DA"/>
    <w:rsid w:val="00295338"/>
    <w:rsid w:val="002A6853"/>
    <w:rsid w:val="002C34AC"/>
    <w:rsid w:val="002E0AE8"/>
    <w:rsid w:val="002E310F"/>
    <w:rsid w:val="00335F6A"/>
    <w:rsid w:val="00355B77"/>
    <w:rsid w:val="00362ED8"/>
    <w:rsid w:val="003640A0"/>
    <w:rsid w:val="003732C6"/>
    <w:rsid w:val="003B5627"/>
    <w:rsid w:val="003C1D2F"/>
    <w:rsid w:val="003C34C5"/>
    <w:rsid w:val="003F14BE"/>
    <w:rsid w:val="003F57FC"/>
    <w:rsid w:val="00400370"/>
    <w:rsid w:val="00421FE8"/>
    <w:rsid w:val="00430075"/>
    <w:rsid w:val="00496043"/>
    <w:rsid w:val="004A1A1D"/>
    <w:rsid w:val="004C1E0F"/>
    <w:rsid w:val="004C4578"/>
    <w:rsid w:val="004E4EE1"/>
    <w:rsid w:val="00506104"/>
    <w:rsid w:val="0053525B"/>
    <w:rsid w:val="00542191"/>
    <w:rsid w:val="00544FF3"/>
    <w:rsid w:val="005B37C2"/>
    <w:rsid w:val="005B66DB"/>
    <w:rsid w:val="005C6788"/>
    <w:rsid w:val="005D3FA5"/>
    <w:rsid w:val="005D51FC"/>
    <w:rsid w:val="005E3C59"/>
    <w:rsid w:val="006140C1"/>
    <w:rsid w:val="0064275E"/>
    <w:rsid w:val="006428B1"/>
    <w:rsid w:val="00647C07"/>
    <w:rsid w:val="00657EC5"/>
    <w:rsid w:val="00665F6B"/>
    <w:rsid w:val="006718C1"/>
    <w:rsid w:val="006B17C0"/>
    <w:rsid w:val="00705A52"/>
    <w:rsid w:val="007160BE"/>
    <w:rsid w:val="00736AA1"/>
    <w:rsid w:val="0074230A"/>
    <w:rsid w:val="0075060E"/>
    <w:rsid w:val="00761504"/>
    <w:rsid w:val="0078632E"/>
    <w:rsid w:val="00797FA6"/>
    <w:rsid w:val="007F12D0"/>
    <w:rsid w:val="00814182"/>
    <w:rsid w:val="00815E4F"/>
    <w:rsid w:val="008217A2"/>
    <w:rsid w:val="00832158"/>
    <w:rsid w:val="00841AF9"/>
    <w:rsid w:val="00853616"/>
    <w:rsid w:val="00867D42"/>
    <w:rsid w:val="0088265A"/>
    <w:rsid w:val="00891C06"/>
    <w:rsid w:val="00894D57"/>
    <w:rsid w:val="008A320C"/>
    <w:rsid w:val="008A5ACC"/>
    <w:rsid w:val="008D782C"/>
    <w:rsid w:val="008F7836"/>
    <w:rsid w:val="00950329"/>
    <w:rsid w:val="00952DAE"/>
    <w:rsid w:val="009724B3"/>
    <w:rsid w:val="00996965"/>
    <w:rsid w:val="009A27BA"/>
    <w:rsid w:val="009A6DC8"/>
    <w:rsid w:val="00A25D95"/>
    <w:rsid w:val="00A25FF5"/>
    <w:rsid w:val="00A3422A"/>
    <w:rsid w:val="00A57F92"/>
    <w:rsid w:val="00A6360F"/>
    <w:rsid w:val="00A81C1D"/>
    <w:rsid w:val="00A8386C"/>
    <w:rsid w:val="00AA3951"/>
    <w:rsid w:val="00AE46DC"/>
    <w:rsid w:val="00AF34AF"/>
    <w:rsid w:val="00B05987"/>
    <w:rsid w:val="00B1203B"/>
    <w:rsid w:val="00B14CC0"/>
    <w:rsid w:val="00B22933"/>
    <w:rsid w:val="00B234D6"/>
    <w:rsid w:val="00B550E6"/>
    <w:rsid w:val="00BC1BF3"/>
    <w:rsid w:val="00BE2A04"/>
    <w:rsid w:val="00BE40F5"/>
    <w:rsid w:val="00C53037"/>
    <w:rsid w:val="00CA54E0"/>
    <w:rsid w:val="00CB113B"/>
    <w:rsid w:val="00CC7175"/>
    <w:rsid w:val="00CE537D"/>
    <w:rsid w:val="00CF1CC1"/>
    <w:rsid w:val="00D41A92"/>
    <w:rsid w:val="00D67C99"/>
    <w:rsid w:val="00D95A79"/>
    <w:rsid w:val="00DB6C7E"/>
    <w:rsid w:val="00DF2758"/>
    <w:rsid w:val="00E07722"/>
    <w:rsid w:val="00E1362D"/>
    <w:rsid w:val="00E2596A"/>
    <w:rsid w:val="00E53B92"/>
    <w:rsid w:val="00E802DB"/>
    <w:rsid w:val="00E824D3"/>
    <w:rsid w:val="00EC1210"/>
    <w:rsid w:val="00EC60D2"/>
    <w:rsid w:val="00EE556F"/>
    <w:rsid w:val="00EE6B53"/>
    <w:rsid w:val="00F231B7"/>
    <w:rsid w:val="00F4103C"/>
    <w:rsid w:val="00F62F0E"/>
    <w:rsid w:val="00F62F1A"/>
    <w:rsid w:val="00F73BC9"/>
    <w:rsid w:val="00F74FC4"/>
    <w:rsid w:val="00F91E03"/>
    <w:rsid w:val="00FA0BE6"/>
    <w:rsid w:val="00FC3871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C940747C-32BC-483F-B16F-EEAFC16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C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21FE8"/>
    <w:pPr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62ED8"/>
    <w:rPr>
      <w:color w:val="0563C1" w:themeColor="hyperlink"/>
      <w:u w:val="single"/>
    </w:rPr>
  </w:style>
  <w:style w:type="table" w:styleId="Tablaconcuadrcula">
    <w:name w:val="Table Grid"/>
    <w:basedOn w:val="Tablanormal"/>
    <w:rsid w:val="00362E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141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604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B4B9-2490-4CC6-BA49-081F15AC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NOTARIO JIMENEZ, PILAR</dc:creator>
  <cp:lastModifiedBy>fvalero</cp:lastModifiedBy>
  <cp:revision>3</cp:revision>
  <cp:lastPrinted>2026-03-03T08:03:00Z</cp:lastPrinted>
  <dcterms:created xsi:type="dcterms:W3CDTF">2026-03-01T18:20:00Z</dcterms:created>
  <dcterms:modified xsi:type="dcterms:W3CDTF">2026-03-03T08:06:00Z</dcterms:modified>
</cp:coreProperties>
</file>